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AAB353" w14:textId="13618B27" w:rsidR="00BA0EED" w:rsidRDefault="00BA0EED">
      <w:pPr>
        <w:ind w:left="0" w:hanging="2"/>
        <w:jc w:val="right"/>
      </w:pPr>
    </w:p>
    <w:p w14:paraId="37AE39C4" w14:textId="4DD96E72" w:rsidR="00BA0EED" w:rsidRDefault="00074945">
      <w:pPr>
        <w:ind w:left="0" w:hanging="2"/>
        <w:jc w:val="center"/>
      </w:pPr>
      <w:r>
        <w:rPr>
          <w:b/>
        </w:rPr>
        <w:t>MINIST</w:t>
      </w:r>
      <w:r w:rsidR="003E38B5">
        <w:rPr>
          <w:b/>
        </w:rPr>
        <w:t>È</w:t>
      </w:r>
      <w:r>
        <w:rPr>
          <w:b/>
        </w:rPr>
        <w:t>RE DE LA COMMUNAUT</w:t>
      </w:r>
      <w:r w:rsidR="003E38B5">
        <w:rPr>
          <w:b/>
        </w:rPr>
        <w:t>É</w:t>
      </w:r>
      <w:r>
        <w:rPr>
          <w:b/>
        </w:rPr>
        <w:t xml:space="preserve"> FRAN</w:t>
      </w:r>
      <w:r w:rsidR="003E38B5">
        <w:rPr>
          <w:b/>
        </w:rPr>
        <w:t>Ç</w:t>
      </w:r>
      <w:r>
        <w:rPr>
          <w:b/>
        </w:rPr>
        <w:t>AISE</w:t>
      </w:r>
    </w:p>
    <w:p w14:paraId="31EADA0A" w14:textId="77777777" w:rsidR="00BA0EED" w:rsidRDefault="00BA0EED">
      <w:pPr>
        <w:ind w:left="0" w:hanging="2"/>
        <w:jc w:val="center"/>
      </w:pPr>
    </w:p>
    <w:p w14:paraId="19BB7033" w14:textId="20352B14" w:rsidR="00BA0EED" w:rsidRDefault="00074945">
      <w:pPr>
        <w:ind w:left="0" w:hanging="2"/>
        <w:jc w:val="center"/>
        <w:rPr>
          <w:sz w:val="20"/>
          <w:szCs w:val="20"/>
        </w:rPr>
      </w:pPr>
      <w:r>
        <w:rPr>
          <w:b/>
          <w:sz w:val="20"/>
          <w:szCs w:val="20"/>
        </w:rPr>
        <w:t>ADMINISTRATION G</w:t>
      </w:r>
      <w:r w:rsidR="003E38B5">
        <w:rPr>
          <w:b/>
          <w:sz w:val="20"/>
          <w:szCs w:val="20"/>
        </w:rPr>
        <w:t>ÉNÉ</w:t>
      </w:r>
      <w:r>
        <w:rPr>
          <w:b/>
          <w:sz w:val="20"/>
          <w:szCs w:val="20"/>
        </w:rPr>
        <w:t>RALE DE L’ENSEIGNEMENT</w:t>
      </w:r>
    </w:p>
    <w:p w14:paraId="46CC21B4" w14:textId="77777777" w:rsidR="00BA0EED" w:rsidRDefault="00BA0EED">
      <w:pPr>
        <w:ind w:left="0" w:hanging="2"/>
        <w:jc w:val="center"/>
        <w:rPr>
          <w:sz w:val="20"/>
          <w:szCs w:val="20"/>
        </w:rPr>
      </w:pPr>
    </w:p>
    <w:p w14:paraId="2035D3AE" w14:textId="77777777" w:rsidR="00BA0EED" w:rsidRDefault="00074945">
      <w:pPr>
        <w:ind w:left="0" w:hanging="2"/>
        <w:jc w:val="center"/>
      </w:pPr>
      <w:r>
        <w:rPr>
          <w:b/>
        </w:rPr>
        <w:t>ENSEIGNEMENT DE PROMOTION SOCIALE</w:t>
      </w:r>
    </w:p>
    <w:p w14:paraId="4C067328" w14:textId="77777777" w:rsidR="00BA0EED" w:rsidRDefault="00BA0EED">
      <w:pPr>
        <w:ind w:left="0" w:hanging="2"/>
        <w:jc w:val="center"/>
      </w:pPr>
    </w:p>
    <w:p w14:paraId="2E7CA12C" w14:textId="77777777" w:rsidR="00BA0EED" w:rsidRDefault="00BA0EED">
      <w:pPr>
        <w:ind w:left="0" w:hanging="2"/>
        <w:jc w:val="center"/>
      </w:pPr>
    </w:p>
    <w:p w14:paraId="7E3FCE14" w14:textId="77777777" w:rsidR="00BA0EED" w:rsidRDefault="00BA0EED">
      <w:pPr>
        <w:ind w:left="0" w:hanging="2"/>
        <w:jc w:val="center"/>
      </w:pPr>
    </w:p>
    <w:p w14:paraId="70D1BED6" w14:textId="77777777" w:rsidR="00BA0EED" w:rsidRDefault="00BA0EED">
      <w:pPr>
        <w:ind w:left="0" w:hanging="2"/>
        <w:jc w:val="center"/>
      </w:pPr>
    </w:p>
    <w:p w14:paraId="39931566" w14:textId="77777777" w:rsidR="00BA0EED" w:rsidRDefault="00BA0EED">
      <w:pPr>
        <w:ind w:left="0" w:hanging="2"/>
        <w:jc w:val="center"/>
      </w:pPr>
    </w:p>
    <w:p w14:paraId="5AA8B50E" w14:textId="77777777" w:rsidR="00BA0EED" w:rsidRDefault="00BA0EED">
      <w:pPr>
        <w:ind w:left="2" w:hanging="4"/>
        <w:jc w:val="center"/>
        <w:rPr>
          <w:color w:val="FF0000"/>
          <w:sz w:val="36"/>
          <w:szCs w:val="36"/>
        </w:rPr>
      </w:pPr>
    </w:p>
    <w:p w14:paraId="1536D379" w14:textId="77777777" w:rsidR="00BA0EED" w:rsidRDefault="00BA0EED">
      <w:pPr>
        <w:ind w:left="0" w:hanging="2"/>
        <w:jc w:val="center"/>
      </w:pPr>
    </w:p>
    <w:p w14:paraId="735B8652" w14:textId="77777777" w:rsidR="00BA0EED" w:rsidRDefault="00BA0EED">
      <w:pPr>
        <w:ind w:left="0" w:hanging="2"/>
        <w:jc w:val="center"/>
      </w:pPr>
    </w:p>
    <w:p w14:paraId="193CEEEE" w14:textId="77777777" w:rsidR="00BA0EED" w:rsidRDefault="00BA0EED">
      <w:pPr>
        <w:ind w:left="0" w:hanging="2"/>
        <w:jc w:val="center"/>
      </w:pPr>
    </w:p>
    <w:p w14:paraId="51A6CCBE" w14:textId="77777777" w:rsidR="00BA0EED" w:rsidRDefault="00BA0EED">
      <w:pPr>
        <w:ind w:left="0" w:hanging="2"/>
        <w:jc w:val="center"/>
      </w:pPr>
    </w:p>
    <w:p w14:paraId="07097C47" w14:textId="77777777" w:rsidR="00BA0EED" w:rsidRDefault="00BA0EED">
      <w:pPr>
        <w:ind w:left="0" w:hanging="2"/>
        <w:jc w:val="center"/>
      </w:pPr>
    </w:p>
    <w:p w14:paraId="11F16ED0" w14:textId="77777777" w:rsidR="00BA0EED" w:rsidRDefault="00BA0EED">
      <w:pPr>
        <w:ind w:left="0" w:hanging="2"/>
        <w:jc w:val="center"/>
      </w:pPr>
    </w:p>
    <w:p w14:paraId="7634CBD2" w14:textId="77777777" w:rsidR="00BA0EED" w:rsidRDefault="00BA0EED">
      <w:pPr>
        <w:ind w:left="0" w:hanging="2"/>
        <w:jc w:val="center"/>
      </w:pPr>
    </w:p>
    <w:p w14:paraId="627C2236" w14:textId="65E8DF1F" w:rsidR="00BA0EED" w:rsidRDefault="00074945">
      <w:pPr>
        <w:ind w:left="1" w:hanging="3"/>
        <w:jc w:val="center"/>
        <w:rPr>
          <w:sz w:val="28"/>
          <w:szCs w:val="28"/>
        </w:rPr>
      </w:pPr>
      <w:r>
        <w:rPr>
          <w:b/>
          <w:sz w:val="28"/>
          <w:szCs w:val="28"/>
        </w:rPr>
        <w:t>DOSSIER P</w:t>
      </w:r>
      <w:r w:rsidR="003E38B5">
        <w:rPr>
          <w:b/>
          <w:sz w:val="28"/>
          <w:szCs w:val="28"/>
        </w:rPr>
        <w:t>É</w:t>
      </w:r>
      <w:r>
        <w:rPr>
          <w:b/>
          <w:sz w:val="28"/>
          <w:szCs w:val="28"/>
        </w:rPr>
        <w:t>DAGOGIQUE</w:t>
      </w:r>
    </w:p>
    <w:p w14:paraId="4F395340" w14:textId="77777777" w:rsidR="00BA0EED" w:rsidRDefault="00BA0EED">
      <w:pPr>
        <w:ind w:left="0" w:hanging="2"/>
        <w:jc w:val="center"/>
      </w:pPr>
    </w:p>
    <w:p w14:paraId="653B8BB9" w14:textId="5E12CAD6" w:rsidR="00BA0EED" w:rsidRDefault="00074945">
      <w:pPr>
        <w:ind w:left="0" w:hanging="2"/>
        <w:jc w:val="center"/>
      </w:pPr>
      <w:r>
        <w:rPr>
          <w:b/>
        </w:rPr>
        <w:t>UNIT</w:t>
      </w:r>
      <w:r w:rsidR="003E38B5">
        <w:rPr>
          <w:b/>
        </w:rPr>
        <w:t>É</w:t>
      </w:r>
      <w:r>
        <w:rPr>
          <w:b/>
        </w:rPr>
        <w:t xml:space="preserve"> D’ENSEIGNEMENT</w:t>
      </w:r>
    </w:p>
    <w:p w14:paraId="386C315E" w14:textId="77777777" w:rsidR="00BA0EED" w:rsidRDefault="00BA0EED">
      <w:pPr>
        <w:ind w:left="0" w:hanging="2"/>
        <w:jc w:val="center"/>
      </w:pPr>
    </w:p>
    <w:p w14:paraId="29AEB1FA" w14:textId="77777777" w:rsidR="00BA0EED" w:rsidRDefault="00BA0EED">
      <w:pPr>
        <w:ind w:left="0" w:hanging="2"/>
        <w:jc w:val="center"/>
      </w:pPr>
    </w:p>
    <w:p w14:paraId="2DEE7A98" w14:textId="77777777" w:rsidR="00BA0EED" w:rsidRDefault="00BA0EED">
      <w:pPr>
        <w:ind w:left="0" w:hanging="2"/>
        <w:jc w:val="center"/>
      </w:pPr>
    </w:p>
    <w:p w14:paraId="30E1EA98" w14:textId="24A1AC1F" w:rsidR="00BA0EED" w:rsidRPr="00C456C8" w:rsidRDefault="00C456C8" w:rsidP="00C456C8">
      <w:pPr>
        <w:suppressAutoHyphens w:val="0"/>
        <w:spacing w:line="240" w:lineRule="auto"/>
        <w:ind w:leftChars="0" w:left="0" w:right="-144" w:firstLineChars="0" w:firstLine="0"/>
        <w:jc w:val="center"/>
        <w:textAlignment w:val="auto"/>
        <w:outlineLvl w:val="9"/>
        <w:rPr>
          <w:b/>
          <w:caps/>
          <w:position w:val="0"/>
          <w:sz w:val="32"/>
          <w:szCs w:val="32"/>
          <w:lang w:val="fr-BE"/>
        </w:rPr>
      </w:pPr>
      <w:bookmarkStart w:id="0" w:name="_Hlk152777275"/>
      <w:r w:rsidRPr="00C456C8">
        <w:rPr>
          <w:b/>
          <w:caps/>
          <w:position w:val="0"/>
          <w:sz w:val="32"/>
          <w:szCs w:val="32"/>
          <w:lang w:val="fr-BE"/>
        </w:rPr>
        <w:t>AIDE</w:t>
      </w:r>
      <w:r w:rsidR="00611486">
        <w:rPr>
          <w:b/>
          <w:caps/>
          <w:position w:val="0"/>
          <w:sz w:val="32"/>
          <w:szCs w:val="32"/>
          <w:lang w:val="fr-BE"/>
        </w:rPr>
        <w:t xml:space="preserve"> </w:t>
      </w:r>
      <w:r w:rsidRPr="00C456C8">
        <w:rPr>
          <w:b/>
          <w:caps/>
          <w:position w:val="0"/>
          <w:sz w:val="32"/>
          <w:szCs w:val="32"/>
          <w:lang w:val="fr-BE"/>
        </w:rPr>
        <w:t>familial</w:t>
      </w:r>
      <w:r w:rsidR="00EA51A6">
        <w:rPr>
          <w:b/>
          <w:caps/>
          <w:position w:val="0"/>
          <w:sz w:val="32"/>
          <w:szCs w:val="32"/>
          <w:lang w:val="fr-BE"/>
        </w:rPr>
        <w:t xml:space="preserve"> </w:t>
      </w:r>
      <w:r w:rsidR="00E24B34">
        <w:rPr>
          <w:b/>
          <w:caps/>
          <w:position w:val="0"/>
          <w:sz w:val="32"/>
          <w:szCs w:val="32"/>
          <w:lang w:val="fr-BE"/>
        </w:rPr>
        <w:t>/</w:t>
      </w:r>
      <w:r w:rsidR="00EA51A6">
        <w:rPr>
          <w:b/>
          <w:caps/>
          <w:position w:val="0"/>
          <w:sz w:val="32"/>
          <w:szCs w:val="32"/>
          <w:lang w:val="fr-BE"/>
        </w:rPr>
        <w:t xml:space="preserve"> </w:t>
      </w:r>
      <w:r w:rsidR="00E24B34">
        <w:rPr>
          <w:b/>
          <w:caps/>
          <w:position w:val="0"/>
          <w:sz w:val="32"/>
          <w:szCs w:val="32"/>
          <w:lang w:val="fr-BE"/>
        </w:rPr>
        <w:t>familial</w:t>
      </w:r>
      <w:r w:rsidRPr="00C456C8">
        <w:rPr>
          <w:b/>
          <w:caps/>
          <w:position w:val="0"/>
          <w:sz w:val="32"/>
          <w:szCs w:val="32"/>
          <w:lang w:val="fr-BE"/>
        </w:rPr>
        <w:t>e :</w:t>
      </w:r>
    </w:p>
    <w:p w14:paraId="178684EA" w14:textId="7F4C0DA8" w:rsidR="00C456C8" w:rsidRPr="00C456C8" w:rsidRDefault="00561376" w:rsidP="00C456C8">
      <w:pPr>
        <w:suppressAutoHyphens w:val="0"/>
        <w:spacing w:line="240" w:lineRule="auto"/>
        <w:ind w:leftChars="0" w:left="0" w:right="-144" w:firstLineChars="0" w:firstLine="0"/>
        <w:jc w:val="center"/>
        <w:textAlignment w:val="auto"/>
        <w:outlineLvl w:val="9"/>
        <w:rPr>
          <w:b/>
          <w:caps/>
          <w:position w:val="0"/>
          <w:sz w:val="32"/>
          <w:szCs w:val="32"/>
          <w:lang w:val="fr-BE"/>
        </w:rPr>
      </w:pPr>
      <w:r w:rsidRPr="003E4449">
        <w:rPr>
          <w:b/>
          <w:bCs/>
          <w:caps/>
          <w:sz w:val="32"/>
          <w:szCs w:val="32"/>
        </w:rPr>
        <w:t xml:space="preserve">Participer à la mise en œuvre du plan d’aide en Accompagnant la </w:t>
      </w:r>
      <w:r w:rsidR="004C6391" w:rsidRPr="003E4449">
        <w:rPr>
          <w:b/>
          <w:caps/>
          <w:position w:val="0"/>
          <w:sz w:val="32"/>
          <w:szCs w:val="32"/>
          <w:lang w:val="fr-BE"/>
        </w:rPr>
        <w:t>personne</w:t>
      </w:r>
      <w:r w:rsidR="004C6391">
        <w:rPr>
          <w:b/>
          <w:caps/>
          <w:position w:val="0"/>
          <w:sz w:val="32"/>
          <w:szCs w:val="32"/>
          <w:lang w:val="fr-BE"/>
        </w:rPr>
        <w:t xml:space="preserve"> bénéficiaire</w:t>
      </w:r>
      <w:r w:rsidR="00C456C8" w:rsidRPr="00C456C8">
        <w:rPr>
          <w:b/>
          <w:caps/>
          <w:position w:val="0"/>
          <w:sz w:val="32"/>
          <w:szCs w:val="32"/>
          <w:lang w:val="fr-BE"/>
        </w:rPr>
        <w:t xml:space="preserve"> </w:t>
      </w:r>
      <w:r w:rsidR="001A0E8E">
        <w:rPr>
          <w:b/>
          <w:caps/>
          <w:position w:val="0"/>
          <w:sz w:val="32"/>
          <w:szCs w:val="32"/>
          <w:lang w:val="fr-BE"/>
        </w:rPr>
        <w:t>dans son hygiène</w:t>
      </w:r>
      <w:r w:rsidR="00C456C8" w:rsidRPr="00C456C8">
        <w:rPr>
          <w:b/>
          <w:caps/>
          <w:position w:val="0"/>
          <w:sz w:val="32"/>
          <w:szCs w:val="32"/>
          <w:lang w:val="fr-BE"/>
        </w:rPr>
        <w:t xml:space="preserve"> en concertation avec l’équipe pluridisciplinaire</w:t>
      </w:r>
    </w:p>
    <w:bookmarkEnd w:id="0"/>
    <w:p w14:paraId="7B553027" w14:textId="77777777" w:rsidR="00C456C8" w:rsidRDefault="00C456C8">
      <w:pPr>
        <w:ind w:left="0" w:hanging="2"/>
        <w:jc w:val="center"/>
      </w:pPr>
    </w:p>
    <w:p w14:paraId="55F7B652" w14:textId="77777777" w:rsidR="00BA0EED" w:rsidRDefault="00BA0EED">
      <w:pPr>
        <w:ind w:left="0" w:hanging="2"/>
        <w:jc w:val="center"/>
      </w:pPr>
    </w:p>
    <w:p w14:paraId="1B1A5556" w14:textId="7DC503C7" w:rsidR="00BA0EED" w:rsidRDefault="00074945">
      <w:pPr>
        <w:ind w:left="0" w:hanging="2"/>
        <w:jc w:val="center"/>
      </w:pPr>
      <w:r>
        <w:rPr>
          <w:b/>
        </w:rPr>
        <w:t>ENSEIGNEMENT SECONDAIRE SUP</w:t>
      </w:r>
      <w:r w:rsidR="00B94ACE">
        <w:rPr>
          <w:b/>
        </w:rPr>
        <w:t>É</w:t>
      </w:r>
      <w:r>
        <w:rPr>
          <w:b/>
        </w:rPr>
        <w:t>RIEUR DE TRANSITION</w:t>
      </w:r>
    </w:p>
    <w:p w14:paraId="5C488D25" w14:textId="77777777" w:rsidR="00BA0EED" w:rsidRDefault="00BA0EED">
      <w:pPr>
        <w:ind w:left="0" w:hanging="2"/>
        <w:jc w:val="center"/>
      </w:pPr>
    </w:p>
    <w:p w14:paraId="680FB112" w14:textId="77777777" w:rsidR="00BA0EED" w:rsidRDefault="00BA0EED">
      <w:pPr>
        <w:ind w:left="0" w:hanging="2"/>
        <w:jc w:val="center"/>
      </w:pPr>
    </w:p>
    <w:p w14:paraId="3D08EC30" w14:textId="77777777" w:rsidR="00BA0EED" w:rsidRDefault="00BA0EED">
      <w:pPr>
        <w:ind w:left="0" w:hanging="2"/>
        <w:jc w:val="center"/>
      </w:pPr>
    </w:p>
    <w:p w14:paraId="1A59AF74" w14:textId="77777777" w:rsidR="00BA0EED" w:rsidRDefault="00BA0EED">
      <w:pPr>
        <w:ind w:left="0" w:hanging="2"/>
        <w:jc w:val="center"/>
      </w:pPr>
    </w:p>
    <w:p w14:paraId="7DACA996" w14:textId="77777777" w:rsidR="00BA0EED" w:rsidRDefault="00BA0EED">
      <w:pPr>
        <w:ind w:left="0" w:hanging="2"/>
        <w:jc w:val="center"/>
      </w:pPr>
    </w:p>
    <w:p w14:paraId="63F2E563" w14:textId="77777777" w:rsidR="00BA0EED" w:rsidRDefault="00BA0EED">
      <w:pPr>
        <w:ind w:left="0" w:hanging="2"/>
        <w:jc w:val="center"/>
      </w:pPr>
    </w:p>
    <w:p w14:paraId="7856F794" w14:textId="77777777" w:rsidR="00BA0EED" w:rsidRDefault="00BA0EED">
      <w:pPr>
        <w:ind w:left="0" w:hanging="2"/>
        <w:jc w:val="center"/>
      </w:pPr>
    </w:p>
    <w:p w14:paraId="3B64E931" w14:textId="77777777" w:rsidR="00BA0EED" w:rsidRDefault="00BA0EED">
      <w:pPr>
        <w:ind w:left="0" w:hanging="2"/>
        <w:jc w:val="center"/>
      </w:pPr>
    </w:p>
    <w:p w14:paraId="2952E387" w14:textId="77777777" w:rsidR="00BA0EED" w:rsidRDefault="00BA0EED">
      <w:pPr>
        <w:ind w:left="0" w:hanging="2"/>
        <w:jc w:val="center"/>
      </w:pPr>
    </w:p>
    <w:tbl>
      <w:tblPr>
        <w:tblStyle w:val="a"/>
        <w:tblW w:w="5529" w:type="dxa"/>
        <w:tblInd w:w="1701"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5529"/>
      </w:tblGrid>
      <w:tr w:rsidR="00BA0EED" w14:paraId="60014CD5" w14:textId="77777777">
        <w:tc>
          <w:tcPr>
            <w:tcW w:w="5529" w:type="dxa"/>
          </w:tcPr>
          <w:p w14:paraId="6BEF8D01" w14:textId="3AF60C6B" w:rsidR="00BA0EED" w:rsidRPr="003E4449" w:rsidRDefault="00074945">
            <w:pPr>
              <w:keepNext/>
              <w:pBdr>
                <w:top w:val="nil"/>
                <w:left w:val="nil"/>
                <w:bottom w:val="nil"/>
                <w:right w:val="nil"/>
                <w:between w:val="nil"/>
              </w:pBdr>
              <w:spacing w:line="240" w:lineRule="auto"/>
              <w:ind w:left="0" w:hanging="2"/>
              <w:jc w:val="center"/>
              <w:rPr>
                <w:b/>
                <w:color w:val="000000"/>
              </w:rPr>
            </w:pPr>
            <w:r w:rsidRPr="003E4449">
              <w:rPr>
                <w:b/>
                <w:color w:val="000000"/>
              </w:rPr>
              <w:t xml:space="preserve">CODE :  </w:t>
            </w:r>
            <w:r w:rsidR="0076457A" w:rsidRPr="003E4449">
              <w:rPr>
                <w:b/>
                <w:color w:val="000000"/>
              </w:rPr>
              <w:t>81 50 07</w:t>
            </w:r>
            <w:r w:rsidRPr="003E4449">
              <w:rPr>
                <w:b/>
                <w:color w:val="000000"/>
              </w:rPr>
              <w:t xml:space="preserve"> U21 D1</w:t>
            </w:r>
          </w:p>
        </w:tc>
      </w:tr>
      <w:tr w:rsidR="00BA0EED" w14:paraId="2BE519EE" w14:textId="77777777">
        <w:tc>
          <w:tcPr>
            <w:tcW w:w="5529" w:type="dxa"/>
          </w:tcPr>
          <w:p w14:paraId="2CED6FC1" w14:textId="29580684" w:rsidR="00BA0EED" w:rsidRPr="003E4449" w:rsidRDefault="00074945">
            <w:pPr>
              <w:ind w:left="0" w:hanging="2"/>
              <w:jc w:val="center"/>
            </w:pPr>
            <w:r w:rsidRPr="003E4449">
              <w:rPr>
                <w:b/>
              </w:rPr>
              <w:t xml:space="preserve">CODE DU DOMAINE DE FORMATION : </w:t>
            </w:r>
            <w:r w:rsidR="003615B8" w:rsidRPr="003E4449">
              <w:rPr>
                <w:b/>
              </w:rPr>
              <w:t>801</w:t>
            </w:r>
          </w:p>
        </w:tc>
      </w:tr>
      <w:tr w:rsidR="00BA0EED" w14:paraId="6BC0A907" w14:textId="77777777">
        <w:tc>
          <w:tcPr>
            <w:tcW w:w="5529" w:type="dxa"/>
          </w:tcPr>
          <w:p w14:paraId="0F2078A2" w14:textId="78C30707" w:rsidR="00BA0EED" w:rsidRDefault="00074945">
            <w:pPr>
              <w:ind w:left="0" w:hanging="2"/>
              <w:jc w:val="center"/>
            </w:pPr>
            <w:r>
              <w:rPr>
                <w:b/>
              </w:rPr>
              <w:t>DOCUMENT DE R</w:t>
            </w:r>
            <w:r w:rsidR="00B94ACE">
              <w:rPr>
                <w:b/>
              </w:rPr>
              <w:t>ÉFÉ</w:t>
            </w:r>
            <w:r>
              <w:rPr>
                <w:b/>
              </w:rPr>
              <w:t>RENCE INTER-R</w:t>
            </w:r>
            <w:r w:rsidR="0076457A">
              <w:rPr>
                <w:b/>
              </w:rPr>
              <w:t>É</w:t>
            </w:r>
            <w:r>
              <w:rPr>
                <w:b/>
              </w:rPr>
              <w:t>SEAUX</w:t>
            </w:r>
          </w:p>
        </w:tc>
      </w:tr>
    </w:tbl>
    <w:p w14:paraId="59216B00" w14:textId="77777777" w:rsidR="00BA0EED" w:rsidRDefault="00BA0EED">
      <w:pPr>
        <w:ind w:left="0" w:hanging="2"/>
        <w:jc w:val="center"/>
      </w:pPr>
    </w:p>
    <w:p w14:paraId="7212C9C5" w14:textId="77777777" w:rsidR="00BA0EED" w:rsidRDefault="00BA0EED">
      <w:pPr>
        <w:ind w:left="0" w:hanging="2"/>
        <w:jc w:val="center"/>
      </w:pPr>
    </w:p>
    <w:p w14:paraId="55D3848C" w14:textId="77777777" w:rsidR="00BA0EED" w:rsidRDefault="00BA0EED">
      <w:pPr>
        <w:ind w:left="0" w:hanging="2"/>
        <w:jc w:val="center"/>
      </w:pPr>
    </w:p>
    <w:p w14:paraId="2E90E3F9" w14:textId="77777777" w:rsidR="00BA0EED" w:rsidRDefault="00074945">
      <w:pPr>
        <w:ind w:left="0" w:hanging="2"/>
        <w:jc w:val="center"/>
      </w:pPr>
      <w:r>
        <w:rPr>
          <w:b/>
        </w:rPr>
        <w:t xml:space="preserve">Approbation du Gouvernement de la Communauté française du </w:t>
      </w:r>
    </w:p>
    <w:p w14:paraId="07869DA1" w14:textId="77777777" w:rsidR="00BA0EED" w:rsidRDefault="00074945">
      <w:pPr>
        <w:ind w:left="0" w:hanging="2"/>
        <w:jc w:val="center"/>
      </w:pPr>
      <w:proofErr w:type="gramStart"/>
      <w:r>
        <w:rPr>
          <w:b/>
        </w:rPr>
        <w:t>sur</w:t>
      </w:r>
      <w:proofErr w:type="gramEnd"/>
      <w:r>
        <w:rPr>
          <w:b/>
        </w:rPr>
        <w:t xml:space="preserve"> avis conforme du Conseil général</w:t>
      </w:r>
    </w:p>
    <w:p w14:paraId="5259D89E" w14:textId="77777777" w:rsidR="00BA0EED" w:rsidRDefault="00074945">
      <w:pPr>
        <w:ind w:left="0" w:hanging="2"/>
        <w:jc w:val="center"/>
      </w:pPr>
      <w:r>
        <w:br w:type="page"/>
      </w:r>
    </w:p>
    <w:tbl>
      <w:tblPr>
        <w:tblStyle w:val="a0"/>
        <w:tblpPr w:leftFromText="141" w:rightFromText="141" w:vertAnchor="text" w:tblpY="40"/>
        <w:tblW w:w="9212" w:type="dxa"/>
        <w:tblInd w:w="0" w:type="dxa"/>
        <w:tblBorders>
          <w:top w:val="single" w:sz="6" w:space="0" w:color="000000"/>
          <w:left w:val="single" w:sz="6" w:space="0" w:color="000000"/>
          <w:bottom w:val="single" w:sz="36" w:space="0" w:color="000000"/>
          <w:right w:val="single" w:sz="36" w:space="0" w:color="000000"/>
          <w:insideH w:val="nil"/>
          <w:insideV w:val="nil"/>
        </w:tblBorders>
        <w:tblLayout w:type="fixed"/>
        <w:tblLook w:val="0000" w:firstRow="0" w:lastRow="0" w:firstColumn="0" w:lastColumn="0" w:noHBand="0" w:noVBand="0"/>
      </w:tblPr>
      <w:tblGrid>
        <w:gridCol w:w="9212"/>
      </w:tblGrid>
      <w:tr w:rsidR="00BA0EED" w14:paraId="5F725920" w14:textId="77777777">
        <w:tc>
          <w:tcPr>
            <w:tcW w:w="9212" w:type="dxa"/>
          </w:tcPr>
          <w:p w14:paraId="5BD808E7" w14:textId="77777777" w:rsidR="00BA0EED" w:rsidRDefault="00BA0EED">
            <w:pPr>
              <w:ind w:left="1" w:hanging="3"/>
              <w:jc w:val="center"/>
              <w:textDirection w:val="lrTb"/>
              <w:rPr>
                <w:sz w:val="28"/>
                <w:szCs w:val="28"/>
              </w:rPr>
            </w:pPr>
          </w:p>
          <w:p w14:paraId="0C52CAA3" w14:textId="77667D56" w:rsidR="00C456C8" w:rsidRPr="00C456C8" w:rsidRDefault="00C456C8" w:rsidP="00C456C8">
            <w:pPr>
              <w:suppressAutoHyphens w:val="0"/>
              <w:spacing w:line="240" w:lineRule="auto"/>
              <w:ind w:leftChars="0" w:left="0" w:right="-144" w:firstLineChars="0" w:firstLine="0"/>
              <w:jc w:val="center"/>
              <w:textDirection w:val="lrTb"/>
              <w:textAlignment w:val="auto"/>
              <w:outlineLvl w:val="9"/>
              <w:rPr>
                <w:b/>
                <w:caps/>
                <w:position w:val="0"/>
                <w:sz w:val="32"/>
                <w:szCs w:val="32"/>
                <w:lang w:val="fr-BE"/>
              </w:rPr>
            </w:pPr>
            <w:r w:rsidRPr="00C456C8">
              <w:rPr>
                <w:b/>
                <w:caps/>
                <w:position w:val="0"/>
                <w:sz w:val="32"/>
                <w:szCs w:val="32"/>
                <w:lang w:val="fr-BE"/>
              </w:rPr>
              <w:t>AIDE</w:t>
            </w:r>
            <w:r w:rsidR="00611486">
              <w:rPr>
                <w:b/>
                <w:caps/>
                <w:position w:val="0"/>
                <w:sz w:val="32"/>
                <w:szCs w:val="32"/>
                <w:lang w:val="fr-BE"/>
              </w:rPr>
              <w:t xml:space="preserve"> </w:t>
            </w:r>
            <w:r w:rsidRPr="00C456C8">
              <w:rPr>
                <w:b/>
                <w:caps/>
                <w:position w:val="0"/>
                <w:sz w:val="32"/>
                <w:szCs w:val="32"/>
                <w:lang w:val="fr-BE"/>
              </w:rPr>
              <w:t>familial</w:t>
            </w:r>
            <w:r w:rsidR="00EA51A6">
              <w:rPr>
                <w:b/>
                <w:caps/>
                <w:position w:val="0"/>
                <w:sz w:val="32"/>
                <w:szCs w:val="32"/>
                <w:lang w:val="fr-BE"/>
              </w:rPr>
              <w:t xml:space="preserve"> </w:t>
            </w:r>
            <w:r w:rsidR="00E24B34">
              <w:rPr>
                <w:b/>
                <w:caps/>
                <w:position w:val="0"/>
                <w:sz w:val="32"/>
                <w:szCs w:val="32"/>
                <w:lang w:val="fr-BE"/>
              </w:rPr>
              <w:t>/</w:t>
            </w:r>
            <w:r w:rsidR="00EA51A6">
              <w:rPr>
                <w:b/>
                <w:caps/>
                <w:position w:val="0"/>
                <w:sz w:val="32"/>
                <w:szCs w:val="32"/>
                <w:lang w:val="fr-BE"/>
              </w:rPr>
              <w:t xml:space="preserve"> </w:t>
            </w:r>
            <w:r w:rsidR="00E24B34">
              <w:rPr>
                <w:b/>
                <w:caps/>
                <w:position w:val="0"/>
                <w:sz w:val="32"/>
                <w:szCs w:val="32"/>
                <w:lang w:val="fr-BE"/>
              </w:rPr>
              <w:t>familial</w:t>
            </w:r>
            <w:r w:rsidRPr="00C456C8">
              <w:rPr>
                <w:b/>
                <w:caps/>
                <w:position w:val="0"/>
                <w:sz w:val="32"/>
                <w:szCs w:val="32"/>
                <w:lang w:val="fr-BE"/>
              </w:rPr>
              <w:t>e :</w:t>
            </w:r>
          </w:p>
          <w:p w14:paraId="5F348456" w14:textId="06984FE1" w:rsidR="00C456C8" w:rsidRPr="00C456C8" w:rsidRDefault="00C456C8" w:rsidP="00C456C8">
            <w:pPr>
              <w:suppressAutoHyphens w:val="0"/>
              <w:spacing w:line="240" w:lineRule="auto"/>
              <w:ind w:leftChars="0" w:left="0" w:right="-144" w:firstLineChars="0" w:firstLine="0"/>
              <w:jc w:val="center"/>
              <w:textDirection w:val="lrTb"/>
              <w:textAlignment w:val="auto"/>
              <w:outlineLvl w:val="9"/>
              <w:rPr>
                <w:b/>
                <w:caps/>
                <w:position w:val="0"/>
                <w:sz w:val="32"/>
                <w:szCs w:val="32"/>
                <w:lang w:val="fr-BE"/>
              </w:rPr>
            </w:pPr>
            <w:r w:rsidRPr="00C456C8">
              <w:rPr>
                <w:b/>
                <w:caps/>
                <w:position w:val="0"/>
                <w:sz w:val="32"/>
                <w:szCs w:val="32"/>
                <w:lang w:val="fr-BE"/>
              </w:rPr>
              <w:t xml:space="preserve">Participer à la mise en œuvre du plan d’aide en accompagnant </w:t>
            </w:r>
            <w:r w:rsidR="004C6391">
              <w:rPr>
                <w:b/>
                <w:caps/>
                <w:position w:val="0"/>
                <w:sz w:val="32"/>
                <w:szCs w:val="32"/>
                <w:lang w:val="fr-BE"/>
              </w:rPr>
              <w:t>la personne bénéficiaire</w:t>
            </w:r>
            <w:r w:rsidRPr="00C456C8">
              <w:rPr>
                <w:b/>
                <w:caps/>
                <w:position w:val="0"/>
                <w:sz w:val="32"/>
                <w:szCs w:val="32"/>
                <w:lang w:val="fr-BE"/>
              </w:rPr>
              <w:t xml:space="preserve"> </w:t>
            </w:r>
            <w:r w:rsidR="001A0E8E">
              <w:rPr>
                <w:b/>
                <w:caps/>
                <w:position w:val="0"/>
                <w:sz w:val="32"/>
                <w:szCs w:val="32"/>
                <w:lang w:val="fr-BE"/>
              </w:rPr>
              <w:t>dans son hygiène</w:t>
            </w:r>
            <w:r w:rsidRPr="00C456C8">
              <w:rPr>
                <w:b/>
                <w:caps/>
                <w:position w:val="0"/>
                <w:sz w:val="32"/>
                <w:szCs w:val="32"/>
                <w:lang w:val="fr-BE"/>
              </w:rPr>
              <w:t xml:space="preserve"> en concertation avec l’équipe pluridisciplinaire</w:t>
            </w:r>
          </w:p>
          <w:p w14:paraId="458849F3" w14:textId="77777777" w:rsidR="00BA0EED" w:rsidRPr="00C456C8" w:rsidRDefault="00BA0EED">
            <w:pPr>
              <w:ind w:left="0" w:hanging="2"/>
              <w:jc w:val="center"/>
              <w:textDirection w:val="lrTb"/>
              <w:rPr>
                <w:lang w:val="fr-BE"/>
              </w:rPr>
            </w:pPr>
          </w:p>
          <w:p w14:paraId="1889C11A" w14:textId="445343CC" w:rsidR="00BA0EED" w:rsidRDefault="00074945">
            <w:pPr>
              <w:keepNext/>
              <w:pBdr>
                <w:top w:val="nil"/>
                <w:left w:val="nil"/>
                <w:bottom w:val="nil"/>
                <w:right w:val="nil"/>
                <w:between w:val="nil"/>
              </w:pBdr>
              <w:spacing w:before="120" w:after="120" w:line="240" w:lineRule="auto"/>
              <w:ind w:left="0" w:hanging="2"/>
              <w:jc w:val="center"/>
              <w:textDirection w:val="lrTb"/>
              <w:rPr>
                <w:b/>
                <w:color w:val="000000"/>
              </w:rPr>
            </w:pPr>
            <w:r>
              <w:rPr>
                <w:b/>
                <w:color w:val="000000"/>
              </w:rPr>
              <w:t>ENSEIGNEMENT SECONDAIRE SUP</w:t>
            </w:r>
            <w:r w:rsidR="00B94ACE">
              <w:rPr>
                <w:b/>
                <w:color w:val="000000"/>
              </w:rPr>
              <w:t>É</w:t>
            </w:r>
            <w:r>
              <w:rPr>
                <w:b/>
                <w:color w:val="000000"/>
              </w:rPr>
              <w:t>RIEUR DE TRANSITION</w:t>
            </w:r>
          </w:p>
          <w:p w14:paraId="77C1C368" w14:textId="77777777" w:rsidR="00BA0EED" w:rsidRDefault="00BA0EED">
            <w:pPr>
              <w:ind w:left="0" w:hanging="2"/>
              <w:textDirection w:val="lrTb"/>
            </w:pPr>
          </w:p>
        </w:tc>
      </w:tr>
    </w:tbl>
    <w:p w14:paraId="40D213A4" w14:textId="77777777" w:rsidR="00BA0EED" w:rsidRDefault="00BA0EED">
      <w:pPr>
        <w:ind w:left="0" w:hanging="2"/>
      </w:pPr>
    </w:p>
    <w:p w14:paraId="56484D73" w14:textId="79084C80" w:rsidR="00BA0EED" w:rsidRPr="00C456C8" w:rsidRDefault="00074945" w:rsidP="00C456C8">
      <w:pPr>
        <w:numPr>
          <w:ilvl w:val="0"/>
          <w:numId w:val="5"/>
        </w:numPr>
        <w:suppressAutoHyphens w:val="0"/>
        <w:spacing w:before="120" w:line="240" w:lineRule="auto"/>
        <w:ind w:leftChars="0" w:left="360" w:firstLineChars="0" w:hanging="360"/>
        <w:textAlignment w:val="auto"/>
        <w:outlineLvl w:val="9"/>
        <w:rPr>
          <w:b/>
          <w:position w:val="0"/>
        </w:rPr>
      </w:pPr>
      <w:r w:rsidRPr="00C456C8">
        <w:rPr>
          <w:b/>
          <w:position w:val="0"/>
        </w:rPr>
        <w:t>FINALIT</w:t>
      </w:r>
      <w:r w:rsidR="00B94ACE">
        <w:rPr>
          <w:b/>
          <w:position w:val="0"/>
        </w:rPr>
        <w:t>É</w:t>
      </w:r>
      <w:r w:rsidRPr="00C456C8">
        <w:rPr>
          <w:b/>
          <w:position w:val="0"/>
        </w:rPr>
        <w:t>S DE L’UNIT</w:t>
      </w:r>
      <w:r w:rsidR="00B94ACE">
        <w:rPr>
          <w:b/>
          <w:position w:val="0"/>
        </w:rPr>
        <w:t>É</w:t>
      </w:r>
      <w:r w:rsidRPr="00C456C8">
        <w:rPr>
          <w:b/>
          <w:position w:val="0"/>
        </w:rPr>
        <w:t xml:space="preserve"> D’ENSEIGNEMENT</w:t>
      </w:r>
    </w:p>
    <w:p w14:paraId="7E325C0D" w14:textId="77777777" w:rsidR="00BA0EED" w:rsidRPr="00C456C8" w:rsidRDefault="00074945" w:rsidP="00C456C8">
      <w:pPr>
        <w:numPr>
          <w:ilvl w:val="1"/>
          <w:numId w:val="15"/>
        </w:numPr>
        <w:suppressAutoHyphens w:val="0"/>
        <w:spacing w:before="120" w:line="360" w:lineRule="auto"/>
        <w:ind w:leftChars="0" w:firstLineChars="0"/>
        <w:textAlignment w:val="auto"/>
        <w:outlineLvl w:val="9"/>
        <w:rPr>
          <w:b/>
          <w:position w:val="0"/>
        </w:rPr>
      </w:pPr>
      <w:r w:rsidRPr="00C456C8">
        <w:rPr>
          <w:b/>
          <w:position w:val="0"/>
        </w:rPr>
        <w:t>Finalités générales</w:t>
      </w:r>
    </w:p>
    <w:p w14:paraId="6D0256D5" w14:textId="77777777" w:rsidR="00BA0EED" w:rsidRPr="00C456C8" w:rsidRDefault="00074945" w:rsidP="00C456C8">
      <w:pPr>
        <w:suppressAutoHyphens w:val="0"/>
        <w:spacing w:before="120" w:line="240" w:lineRule="auto"/>
        <w:ind w:leftChars="0" w:left="851" w:firstLineChars="0" w:firstLine="0"/>
        <w:textAlignment w:val="auto"/>
        <w:outlineLvl w:val="9"/>
        <w:rPr>
          <w:position w:val="0"/>
        </w:rPr>
      </w:pPr>
      <w:r w:rsidRPr="00C456C8">
        <w:rPr>
          <w:position w:val="0"/>
        </w:rPr>
        <w:t>Conformément à l’article 7 du décret de la Communauté française du 16 avril 1991 organisant l'enseignement de promotion sociale, cette unité d’enseignement doit :</w:t>
      </w:r>
    </w:p>
    <w:p w14:paraId="0DCA09D1" w14:textId="77777777" w:rsidR="00BA0EED" w:rsidRPr="00C456C8" w:rsidRDefault="00074945" w:rsidP="00C456C8">
      <w:pPr>
        <w:numPr>
          <w:ilvl w:val="0"/>
          <w:numId w:val="9"/>
        </w:numPr>
        <w:tabs>
          <w:tab w:val="num" w:pos="1134"/>
        </w:tabs>
        <w:suppressAutoHyphens w:val="0"/>
        <w:spacing w:before="120" w:line="240" w:lineRule="auto"/>
        <w:ind w:leftChars="0" w:left="1134" w:firstLineChars="0" w:hanging="283"/>
        <w:textAlignment w:val="auto"/>
        <w:outlineLvl w:val="9"/>
        <w:rPr>
          <w:position w:val="0"/>
        </w:rPr>
      </w:pPr>
      <w:proofErr w:type="gramStart"/>
      <w:r w:rsidRPr="00C456C8">
        <w:rPr>
          <w:position w:val="0"/>
        </w:rPr>
        <w:t>concourir</w:t>
      </w:r>
      <w:proofErr w:type="gramEnd"/>
      <w:r w:rsidRPr="00C456C8">
        <w:rPr>
          <w:position w:val="0"/>
        </w:rPr>
        <w:t xml:space="preserve"> à l’épanouissement individuel en promouvant une meilleure insertion professionnelle, sociale, culturelle et scolaire ;</w:t>
      </w:r>
    </w:p>
    <w:p w14:paraId="1AE741B6" w14:textId="77777777" w:rsidR="00BA0EED" w:rsidRPr="00C456C8" w:rsidRDefault="00074945" w:rsidP="00C456C8">
      <w:pPr>
        <w:numPr>
          <w:ilvl w:val="0"/>
          <w:numId w:val="9"/>
        </w:numPr>
        <w:tabs>
          <w:tab w:val="num" w:pos="1134"/>
        </w:tabs>
        <w:suppressAutoHyphens w:val="0"/>
        <w:spacing w:before="120" w:line="240" w:lineRule="auto"/>
        <w:ind w:leftChars="0" w:left="1134" w:firstLineChars="0" w:hanging="283"/>
        <w:textAlignment w:val="auto"/>
        <w:outlineLvl w:val="9"/>
        <w:rPr>
          <w:position w:val="0"/>
        </w:rPr>
      </w:pPr>
      <w:proofErr w:type="gramStart"/>
      <w:r w:rsidRPr="00C456C8">
        <w:rPr>
          <w:position w:val="0"/>
        </w:rPr>
        <w:t>répondre</w:t>
      </w:r>
      <w:proofErr w:type="gramEnd"/>
      <w:r w:rsidRPr="00C456C8">
        <w:rPr>
          <w:position w:val="0"/>
        </w:rPr>
        <w:t xml:space="preserve"> aux besoins et demandes en formation émanant des entreprises, des administrations, de l’enseignement et, d’une manière générale, des milieux socio-économiques et culturels.</w:t>
      </w:r>
    </w:p>
    <w:p w14:paraId="34D0B218" w14:textId="77777777" w:rsidR="00BA0EED" w:rsidRDefault="00BA0EED">
      <w:pPr>
        <w:spacing w:before="120"/>
        <w:ind w:left="0" w:hanging="2"/>
        <w:jc w:val="both"/>
      </w:pPr>
    </w:p>
    <w:p w14:paraId="454D076E" w14:textId="77777777" w:rsidR="00BA0EED" w:rsidRPr="00C456C8" w:rsidRDefault="00074945" w:rsidP="00C456C8">
      <w:pPr>
        <w:numPr>
          <w:ilvl w:val="1"/>
          <w:numId w:val="15"/>
        </w:numPr>
        <w:tabs>
          <w:tab w:val="left" w:pos="851"/>
        </w:tabs>
        <w:suppressAutoHyphens w:val="0"/>
        <w:spacing w:before="120" w:line="240" w:lineRule="auto"/>
        <w:ind w:leftChars="0" w:firstLineChars="0"/>
        <w:textAlignment w:val="auto"/>
        <w:outlineLvl w:val="9"/>
        <w:rPr>
          <w:b/>
          <w:position w:val="0"/>
        </w:rPr>
      </w:pPr>
      <w:r w:rsidRPr="00C456C8">
        <w:rPr>
          <w:b/>
          <w:position w:val="0"/>
        </w:rPr>
        <w:t>Finalités particulières</w:t>
      </w:r>
    </w:p>
    <w:p w14:paraId="77EF1F46" w14:textId="7AD04834" w:rsidR="00966E34" w:rsidRPr="00DA013F" w:rsidRDefault="00074945" w:rsidP="00C456C8">
      <w:pPr>
        <w:suppressAutoHyphens w:val="0"/>
        <w:spacing w:before="120" w:line="240" w:lineRule="auto"/>
        <w:ind w:leftChars="0" w:left="851" w:firstLineChars="0" w:firstLine="0"/>
        <w:textAlignment w:val="auto"/>
        <w:outlineLvl w:val="9"/>
        <w:rPr>
          <w:position w:val="0"/>
        </w:rPr>
      </w:pPr>
      <w:r w:rsidRPr="00DA013F">
        <w:rPr>
          <w:position w:val="0"/>
        </w:rPr>
        <w:t>Cette unité d’enseignement vise à permettre à l’étudiant</w:t>
      </w:r>
      <w:r w:rsidR="00001DEE">
        <w:rPr>
          <w:position w:val="0"/>
        </w:rPr>
        <w:t xml:space="preserve"> et l’étudiante</w:t>
      </w:r>
      <w:r w:rsidR="00110ADE" w:rsidRPr="00DA013F">
        <w:rPr>
          <w:position w:val="0"/>
        </w:rPr>
        <w:t xml:space="preserve"> d’acquérir des connaissances théoriques et pratiques dans le domaine </w:t>
      </w:r>
      <w:r w:rsidR="00171C93" w:rsidRPr="00DA013F">
        <w:rPr>
          <w:position w:val="0"/>
        </w:rPr>
        <w:t xml:space="preserve">de l’accompagnement </w:t>
      </w:r>
      <w:r w:rsidR="004C6391">
        <w:rPr>
          <w:position w:val="0"/>
        </w:rPr>
        <w:t>de la personne bénéficiaire</w:t>
      </w:r>
      <w:r w:rsidR="00171C93" w:rsidRPr="00DA013F">
        <w:rPr>
          <w:position w:val="0"/>
        </w:rPr>
        <w:t xml:space="preserve"> dans son hygiène</w:t>
      </w:r>
      <w:r w:rsidR="00110ADE" w:rsidRPr="00DA013F">
        <w:rPr>
          <w:position w:val="0"/>
        </w:rPr>
        <w:t xml:space="preserve">, afin de développer des compétences professionnelles, techniques et relationnelles </w:t>
      </w:r>
    </w:p>
    <w:p w14:paraId="3B295929" w14:textId="7100C204" w:rsidR="00966E34" w:rsidRPr="00582749" w:rsidRDefault="00777AE6" w:rsidP="00966E34">
      <w:pPr>
        <w:pStyle w:val="Paragraphedeliste"/>
        <w:numPr>
          <w:ilvl w:val="0"/>
          <w:numId w:val="43"/>
        </w:numPr>
        <w:spacing w:before="120" w:line="240" w:lineRule="auto"/>
        <w:ind w:leftChars="0" w:firstLineChars="0"/>
        <w:textAlignment w:val="auto"/>
        <w:outlineLvl w:val="9"/>
        <w:rPr>
          <w:position w:val="0"/>
          <w:sz w:val="22"/>
          <w:szCs w:val="22"/>
        </w:rPr>
      </w:pPr>
      <w:proofErr w:type="gramStart"/>
      <w:r w:rsidRPr="00582749">
        <w:rPr>
          <w:position w:val="0"/>
          <w:sz w:val="22"/>
          <w:szCs w:val="22"/>
        </w:rPr>
        <w:t>qui</w:t>
      </w:r>
      <w:proofErr w:type="gramEnd"/>
      <w:r w:rsidRPr="00582749">
        <w:rPr>
          <w:position w:val="0"/>
          <w:sz w:val="22"/>
          <w:szCs w:val="22"/>
        </w:rPr>
        <w:t xml:space="preserve"> favorise</w:t>
      </w:r>
      <w:r w:rsidR="00EC30E1" w:rsidRPr="00582749">
        <w:rPr>
          <w:position w:val="0"/>
          <w:sz w:val="22"/>
          <w:szCs w:val="22"/>
        </w:rPr>
        <w:t>nt</w:t>
      </w:r>
      <w:r w:rsidR="00966E34" w:rsidRPr="00582749">
        <w:rPr>
          <w:position w:val="0"/>
          <w:sz w:val="22"/>
          <w:szCs w:val="22"/>
        </w:rPr>
        <w:t xml:space="preserve"> </w:t>
      </w:r>
      <w:r w:rsidRPr="00582749">
        <w:rPr>
          <w:position w:val="0"/>
          <w:sz w:val="22"/>
          <w:szCs w:val="22"/>
        </w:rPr>
        <w:t xml:space="preserve">la participation </w:t>
      </w:r>
      <w:r w:rsidR="004C6391">
        <w:rPr>
          <w:position w:val="0"/>
          <w:sz w:val="22"/>
          <w:szCs w:val="22"/>
        </w:rPr>
        <w:t>de la personne bénéficiaire</w:t>
      </w:r>
      <w:r w:rsidR="00E5442C" w:rsidRPr="00582749">
        <w:rPr>
          <w:position w:val="0"/>
          <w:sz w:val="22"/>
          <w:szCs w:val="22"/>
        </w:rPr>
        <w:t xml:space="preserve"> et le maintien de son autonomie en stimulant ses potentialités dans tous les actes de la vie quotidienne</w:t>
      </w:r>
    </w:p>
    <w:p w14:paraId="69AF7D62" w14:textId="77777777" w:rsidR="00966E34" w:rsidRPr="00582749" w:rsidRDefault="00E5442C" w:rsidP="00966E34">
      <w:pPr>
        <w:pStyle w:val="Paragraphedeliste"/>
        <w:numPr>
          <w:ilvl w:val="0"/>
          <w:numId w:val="43"/>
        </w:numPr>
        <w:spacing w:before="120" w:line="240" w:lineRule="auto"/>
        <w:ind w:leftChars="0" w:firstLineChars="0"/>
        <w:textAlignment w:val="auto"/>
        <w:outlineLvl w:val="9"/>
        <w:rPr>
          <w:position w:val="0"/>
          <w:sz w:val="22"/>
          <w:szCs w:val="22"/>
        </w:rPr>
      </w:pPr>
      <w:proofErr w:type="gramStart"/>
      <w:r w:rsidRPr="00582749">
        <w:rPr>
          <w:position w:val="0"/>
          <w:sz w:val="22"/>
          <w:szCs w:val="22"/>
        </w:rPr>
        <w:t>qui</w:t>
      </w:r>
      <w:proofErr w:type="gramEnd"/>
      <w:r w:rsidRPr="00582749">
        <w:rPr>
          <w:position w:val="0"/>
          <w:sz w:val="22"/>
          <w:szCs w:val="22"/>
        </w:rPr>
        <w:t xml:space="preserve"> permettent de veiller</w:t>
      </w:r>
      <w:r w:rsidR="00DB6191" w:rsidRPr="00582749">
        <w:rPr>
          <w:position w:val="0"/>
          <w:sz w:val="22"/>
          <w:szCs w:val="22"/>
        </w:rPr>
        <w:t xml:space="preserve"> à sa sécurité et son bien-être</w:t>
      </w:r>
    </w:p>
    <w:p w14:paraId="1479ADD8" w14:textId="77777777" w:rsidR="00966E34" w:rsidRPr="00582749" w:rsidRDefault="00DB6191" w:rsidP="00966E34">
      <w:pPr>
        <w:pStyle w:val="Paragraphedeliste"/>
        <w:numPr>
          <w:ilvl w:val="0"/>
          <w:numId w:val="43"/>
        </w:numPr>
        <w:spacing w:before="120" w:line="240" w:lineRule="auto"/>
        <w:ind w:leftChars="0" w:firstLineChars="0"/>
        <w:textAlignment w:val="auto"/>
        <w:outlineLvl w:val="9"/>
        <w:rPr>
          <w:position w:val="0"/>
          <w:sz w:val="22"/>
          <w:szCs w:val="22"/>
        </w:rPr>
      </w:pPr>
      <w:proofErr w:type="gramStart"/>
      <w:r w:rsidRPr="00582749">
        <w:rPr>
          <w:position w:val="0"/>
          <w:sz w:val="22"/>
          <w:szCs w:val="22"/>
        </w:rPr>
        <w:t>qui</w:t>
      </w:r>
      <w:proofErr w:type="gramEnd"/>
      <w:r w:rsidRPr="00582749">
        <w:rPr>
          <w:position w:val="0"/>
          <w:sz w:val="22"/>
          <w:szCs w:val="22"/>
        </w:rPr>
        <w:t xml:space="preserve"> permettent d’assurer un rôle socio-éducatif </w:t>
      </w:r>
      <w:r w:rsidR="00174504" w:rsidRPr="00582749">
        <w:rPr>
          <w:position w:val="0"/>
          <w:sz w:val="22"/>
          <w:szCs w:val="22"/>
        </w:rPr>
        <w:t>et de l’accompagner ainsi que son entourage dans les actes de la vie quotidienne</w:t>
      </w:r>
    </w:p>
    <w:p w14:paraId="369F0A34" w14:textId="3F7E1782" w:rsidR="00110ADE" w:rsidRPr="00966E34" w:rsidRDefault="00110ADE" w:rsidP="00966E34">
      <w:pPr>
        <w:suppressAutoHyphens w:val="0"/>
        <w:spacing w:before="120" w:line="240" w:lineRule="auto"/>
        <w:ind w:leftChars="0" w:left="851" w:firstLineChars="0" w:firstLine="0"/>
        <w:textAlignment w:val="auto"/>
        <w:outlineLvl w:val="9"/>
        <w:rPr>
          <w:position w:val="0"/>
        </w:rPr>
      </w:pPr>
      <w:proofErr w:type="gramStart"/>
      <w:r w:rsidRPr="00DA013F">
        <w:rPr>
          <w:position w:val="0"/>
        </w:rPr>
        <w:t>dans</w:t>
      </w:r>
      <w:proofErr w:type="gramEnd"/>
      <w:r w:rsidRPr="00DA013F">
        <w:rPr>
          <w:position w:val="0"/>
        </w:rPr>
        <w:t xml:space="preserve"> les limites de </w:t>
      </w:r>
      <w:r w:rsidR="00EC30E1" w:rsidRPr="00DA013F">
        <w:rPr>
          <w:position w:val="0"/>
        </w:rPr>
        <w:t>l</w:t>
      </w:r>
      <w:r w:rsidRPr="00DA013F">
        <w:rPr>
          <w:position w:val="0"/>
        </w:rPr>
        <w:t>a fonction</w:t>
      </w:r>
      <w:r w:rsidR="00EC30E1" w:rsidRPr="00DA013F">
        <w:rPr>
          <w:position w:val="0"/>
        </w:rPr>
        <w:t xml:space="preserve"> de l’</w:t>
      </w:r>
      <w:proofErr w:type="spellStart"/>
      <w:r w:rsidR="00EC30E1" w:rsidRPr="00DA013F">
        <w:rPr>
          <w:position w:val="0"/>
        </w:rPr>
        <w:t>aide-familial</w:t>
      </w:r>
      <w:r w:rsidR="00001DEE">
        <w:rPr>
          <w:position w:val="0"/>
        </w:rPr>
        <w:t>·</w:t>
      </w:r>
      <w:r w:rsidR="00EC30E1" w:rsidRPr="00966E34">
        <w:rPr>
          <w:position w:val="0"/>
        </w:rPr>
        <w:t>e</w:t>
      </w:r>
      <w:proofErr w:type="spellEnd"/>
      <w:r w:rsidRPr="00966E34">
        <w:rPr>
          <w:position w:val="0"/>
        </w:rPr>
        <w:t xml:space="preserve"> au sein d’une équipe pluridisciplinaire.</w:t>
      </w:r>
    </w:p>
    <w:p w14:paraId="49FFF06F" w14:textId="77777777" w:rsidR="00BA0EED" w:rsidRDefault="00BA0EED">
      <w:pPr>
        <w:spacing w:before="120"/>
        <w:ind w:left="0" w:hanging="2"/>
      </w:pPr>
    </w:p>
    <w:p w14:paraId="7AB7B2C1" w14:textId="361B4B6C" w:rsidR="00BA0EED" w:rsidRPr="000D1E9D" w:rsidRDefault="00074945" w:rsidP="00C456C8">
      <w:pPr>
        <w:numPr>
          <w:ilvl w:val="0"/>
          <w:numId w:val="5"/>
        </w:numPr>
        <w:suppressAutoHyphens w:val="0"/>
        <w:spacing w:before="120" w:line="240" w:lineRule="auto"/>
        <w:ind w:leftChars="0" w:left="360" w:firstLineChars="0" w:hanging="360"/>
        <w:textAlignment w:val="auto"/>
        <w:outlineLvl w:val="9"/>
        <w:rPr>
          <w:b/>
          <w:position w:val="0"/>
        </w:rPr>
      </w:pPr>
      <w:r w:rsidRPr="000D1E9D">
        <w:rPr>
          <w:b/>
          <w:position w:val="0"/>
        </w:rPr>
        <w:t>CAPACIT</w:t>
      </w:r>
      <w:r w:rsidR="00B94ACE">
        <w:rPr>
          <w:b/>
          <w:position w:val="0"/>
        </w:rPr>
        <w:t>É</w:t>
      </w:r>
      <w:r w:rsidRPr="000D1E9D">
        <w:rPr>
          <w:b/>
          <w:position w:val="0"/>
        </w:rPr>
        <w:t>S PR</w:t>
      </w:r>
      <w:r w:rsidR="00B94ACE">
        <w:rPr>
          <w:b/>
          <w:position w:val="0"/>
        </w:rPr>
        <w:t>É</w:t>
      </w:r>
      <w:r w:rsidRPr="000D1E9D">
        <w:rPr>
          <w:b/>
          <w:position w:val="0"/>
        </w:rPr>
        <w:t>ALABLES REQUISES</w:t>
      </w:r>
    </w:p>
    <w:p w14:paraId="2DABFFE2" w14:textId="77777777" w:rsidR="00C456C8" w:rsidRPr="00C456C8" w:rsidRDefault="00C456C8" w:rsidP="00C456C8">
      <w:pPr>
        <w:pStyle w:val="Paragraphedeliste"/>
        <w:numPr>
          <w:ilvl w:val="0"/>
          <w:numId w:val="36"/>
        </w:numPr>
        <w:tabs>
          <w:tab w:val="left" w:pos="851"/>
        </w:tabs>
        <w:autoSpaceDE w:val="0"/>
        <w:autoSpaceDN w:val="0"/>
        <w:spacing w:before="120" w:line="240" w:lineRule="auto"/>
        <w:ind w:leftChars="0" w:firstLineChars="0"/>
        <w:textAlignment w:val="auto"/>
        <w:outlineLvl w:val="9"/>
        <w:rPr>
          <w:b/>
          <w:vanish/>
          <w:position w:val="0"/>
          <w:sz w:val="22"/>
          <w:szCs w:val="22"/>
          <w:lang w:eastAsia="fr-FR"/>
        </w:rPr>
      </w:pPr>
    </w:p>
    <w:p w14:paraId="7DB699DD" w14:textId="77777777" w:rsidR="00C456C8" w:rsidRPr="00C456C8" w:rsidRDefault="00C456C8" w:rsidP="00C456C8">
      <w:pPr>
        <w:pStyle w:val="Paragraphedeliste"/>
        <w:numPr>
          <w:ilvl w:val="0"/>
          <w:numId w:val="36"/>
        </w:numPr>
        <w:tabs>
          <w:tab w:val="left" w:pos="851"/>
        </w:tabs>
        <w:autoSpaceDE w:val="0"/>
        <w:autoSpaceDN w:val="0"/>
        <w:spacing w:before="120" w:line="240" w:lineRule="auto"/>
        <w:ind w:leftChars="0" w:firstLineChars="0"/>
        <w:textAlignment w:val="auto"/>
        <w:outlineLvl w:val="9"/>
        <w:rPr>
          <w:b/>
          <w:vanish/>
          <w:position w:val="0"/>
          <w:sz w:val="22"/>
          <w:szCs w:val="22"/>
          <w:lang w:eastAsia="fr-FR"/>
        </w:rPr>
      </w:pPr>
    </w:p>
    <w:p w14:paraId="74518D8C" w14:textId="3A843A1F" w:rsidR="00BA0EED" w:rsidRPr="00C456C8" w:rsidRDefault="00074945" w:rsidP="00C456C8">
      <w:pPr>
        <w:numPr>
          <w:ilvl w:val="1"/>
          <w:numId w:val="36"/>
        </w:numPr>
        <w:tabs>
          <w:tab w:val="left" w:pos="851"/>
        </w:tabs>
        <w:suppressAutoHyphens w:val="0"/>
        <w:spacing w:before="120" w:line="240" w:lineRule="auto"/>
        <w:ind w:leftChars="0" w:firstLineChars="0"/>
        <w:textAlignment w:val="auto"/>
        <w:outlineLvl w:val="9"/>
        <w:rPr>
          <w:b/>
          <w:position w:val="0"/>
        </w:rPr>
      </w:pPr>
      <w:r w:rsidRPr="00C456C8">
        <w:rPr>
          <w:b/>
          <w:position w:val="0"/>
        </w:rPr>
        <w:t>Capacités</w:t>
      </w:r>
    </w:p>
    <w:p w14:paraId="38482B6B" w14:textId="77777777" w:rsidR="000D1E9D" w:rsidRPr="009B23E7" w:rsidRDefault="000D1E9D" w:rsidP="000D1E9D">
      <w:pPr>
        <w:spacing w:before="120" w:line="360" w:lineRule="auto"/>
        <w:ind w:leftChars="0" w:left="0" w:firstLineChars="0" w:firstLine="720"/>
        <w:rPr>
          <w:b/>
        </w:rPr>
      </w:pPr>
      <w:r w:rsidRPr="009B23E7">
        <w:rPr>
          <w:b/>
        </w:rPr>
        <w:t xml:space="preserve">En français, </w:t>
      </w:r>
    </w:p>
    <w:p w14:paraId="43B684DB" w14:textId="77777777" w:rsidR="000D1E9D" w:rsidRPr="00C456C8" w:rsidRDefault="000D1E9D" w:rsidP="000D1E9D">
      <w:pPr>
        <w:numPr>
          <w:ilvl w:val="0"/>
          <w:numId w:val="9"/>
        </w:numPr>
        <w:tabs>
          <w:tab w:val="num" w:pos="1134"/>
        </w:tabs>
        <w:suppressAutoHyphens w:val="0"/>
        <w:spacing w:before="120" w:line="240" w:lineRule="auto"/>
        <w:ind w:leftChars="0" w:left="1134" w:firstLineChars="0" w:hanging="283"/>
        <w:textDirection w:val="lrTb"/>
        <w:textAlignment w:val="auto"/>
        <w:outlineLvl w:val="9"/>
        <w:rPr>
          <w:position w:val="0"/>
        </w:rPr>
      </w:pPr>
      <w:proofErr w:type="gramStart"/>
      <w:r w:rsidRPr="00C456C8">
        <w:rPr>
          <w:position w:val="0"/>
        </w:rPr>
        <w:t>comprendre</w:t>
      </w:r>
      <w:proofErr w:type="gramEnd"/>
      <w:r w:rsidRPr="00C456C8">
        <w:rPr>
          <w:position w:val="0"/>
        </w:rPr>
        <w:t xml:space="preserve"> un texte écrit (+/- 30 lignes) dans un langage usuel, par exemple en réalisant une synthèse ou en répondant à des questions sur le fond ;</w:t>
      </w:r>
    </w:p>
    <w:p w14:paraId="4C13AF5B" w14:textId="77777777" w:rsidR="000D1E9D" w:rsidRPr="00C456C8" w:rsidRDefault="000D1E9D" w:rsidP="000D1E9D">
      <w:pPr>
        <w:numPr>
          <w:ilvl w:val="0"/>
          <w:numId w:val="9"/>
        </w:numPr>
        <w:tabs>
          <w:tab w:val="num" w:pos="1134"/>
        </w:tabs>
        <w:suppressAutoHyphens w:val="0"/>
        <w:spacing w:before="120" w:line="240" w:lineRule="auto"/>
        <w:ind w:leftChars="0" w:left="1134" w:firstLineChars="0" w:hanging="283"/>
        <w:textDirection w:val="lrTb"/>
        <w:textAlignment w:val="auto"/>
        <w:outlineLvl w:val="9"/>
        <w:rPr>
          <w:position w:val="0"/>
        </w:rPr>
      </w:pPr>
      <w:proofErr w:type="gramStart"/>
      <w:r w:rsidRPr="00C456C8">
        <w:rPr>
          <w:position w:val="0"/>
        </w:rPr>
        <w:t>émettre</w:t>
      </w:r>
      <w:proofErr w:type="gramEnd"/>
      <w:r w:rsidRPr="00C456C8">
        <w:rPr>
          <w:position w:val="0"/>
        </w:rPr>
        <w:t>, de manière cohérente et structurée, un commentaire personnel à propos d’un texte.</w:t>
      </w:r>
    </w:p>
    <w:p w14:paraId="2A3B222F" w14:textId="77777777" w:rsidR="000D1E9D" w:rsidRPr="009B23E7" w:rsidRDefault="000D1E9D" w:rsidP="000D1E9D">
      <w:pPr>
        <w:spacing w:before="120" w:line="360" w:lineRule="auto"/>
        <w:ind w:leftChars="0" w:left="0" w:firstLineChars="0" w:firstLine="720"/>
        <w:rPr>
          <w:b/>
        </w:rPr>
      </w:pPr>
      <w:r w:rsidRPr="009B23E7">
        <w:rPr>
          <w:b/>
        </w:rPr>
        <w:t xml:space="preserve">En mathématique, </w:t>
      </w:r>
    </w:p>
    <w:p w14:paraId="399B1CAC" w14:textId="77777777" w:rsidR="000D1E9D" w:rsidRPr="00C456C8" w:rsidRDefault="000D1E9D" w:rsidP="000D1E9D">
      <w:pPr>
        <w:numPr>
          <w:ilvl w:val="0"/>
          <w:numId w:val="9"/>
        </w:numPr>
        <w:tabs>
          <w:tab w:val="num" w:pos="1134"/>
        </w:tabs>
        <w:suppressAutoHyphens w:val="0"/>
        <w:spacing w:before="120" w:line="240" w:lineRule="auto"/>
        <w:ind w:leftChars="0" w:left="1134" w:firstLineChars="0" w:hanging="283"/>
        <w:textDirection w:val="lrTb"/>
        <w:textAlignment w:val="auto"/>
        <w:outlineLvl w:val="9"/>
        <w:rPr>
          <w:position w:val="0"/>
        </w:rPr>
      </w:pPr>
      <w:proofErr w:type="gramStart"/>
      <w:r w:rsidRPr="00C456C8">
        <w:rPr>
          <w:position w:val="0"/>
        </w:rPr>
        <w:t>utiliser</w:t>
      </w:r>
      <w:proofErr w:type="gramEnd"/>
      <w:r w:rsidRPr="00C456C8">
        <w:rPr>
          <w:position w:val="0"/>
        </w:rPr>
        <w:t xml:space="preserve"> les quatre opérations fondamentales ;</w:t>
      </w:r>
    </w:p>
    <w:p w14:paraId="0EA7C3C9" w14:textId="77777777" w:rsidR="000D1E9D" w:rsidRDefault="000D1E9D" w:rsidP="000D1E9D">
      <w:pPr>
        <w:numPr>
          <w:ilvl w:val="0"/>
          <w:numId w:val="9"/>
        </w:numPr>
        <w:tabs>
          <w:tab w:val="num" w:pos="1134"/>
        </w:tabs>
        <w:suppressAutoHyphens w:val="0"/>
        <w:spacing w:before="120" w:line="240" w:lineRule="auto"/>
        <w:ind w:leftChars="0" w:left="1134" w:firstLineChars="0" w:hanging="283"/>
        <w:textDirection w:val="lrTb"/>
        <w:textAlignment w:val="auto"/>
        <w:outlineLvl w:val="9"/>
        <w:rPr>
          <w:position w:val="0"/>
        </w:rPr>
      </w:pPr>
      <w:proofErr w:type="gramStart"/>
      <w:r w:rsidRPr="00C456C8">
        <w:rPr>
          <w:position w:val="0"/>
        </w:rPr>
        <w:t>utiliser</w:t>
      </w:r>
      <w:proofErr w:type="gramEnd"/>
      <w:r w:rsidRPr="00C456C8">
        <w:rPr>
          <w:position w:val="0"/>
        </w:rPr>
        <w:t xml:space="preserve"> le système métrique.</w:t>
      </w:r>
    </w:p>
    <w:p w14:paraId="550EAC91" w14:textId="77777777" w:rsidR="000D1E9D" w:rsidRDefault="000D1E9D" w:rsidP="000D1E9D">
      <w:pPr>
        <w:suppressAutoHyphens w:val="0"/>
        <w:spacing w:before="120" w:line="240" w:lineRule="auto"/>
        <w:ind w:leftChars="0" w:left="0" w:firstLineChars="0" w:firstLine="0"/>
        <w:textDirection w:val="lrTb"/>
        <w:textAlignment w:val="auto"/>
        <w:outlineLvl w:val="9"/>
        <w:rPr>
          <w:position w:val="0"/>
        </w:rPr>
      </w:pPr>
    </w:p>
    <w:p w14:paraId="2EFF1982" w14:textId="77777777" w:rsidR="000D1E9D" w:rsidRPr="008578A5" w:rsidRDefault="000D1E9D" w:rsidP="000D1E9D">
      <w:pPr>
        <w:spacing w:before="120" w:line="360" w:lineRule="auto"/>
        <w:ind w:leftChars="0" w:left="0" w:firstLineChars="0" w:firstLine="720"/>
        <w:rPr>
          <w:b/>
        </w:rPr>
      </w:pPr>
      <w:r>
        <w:rPr>
          <w:b/>
          <w:bCs/>
          <w:iCs/>
        </w:rPr>
        <w:t>En aspects relationnels, déontologiques, psychologiques et législatifs</w:t>
      </w:r>
    </w:p>
    <w:p w14:paraId="0B825A1C" w14:textId="77777777" w:rsidR="000D1E9D" w:rsidRPr="00AC7E51" w:rsidRDefault="000D1E9D" w:rsidP="000D1E9D">
      <w:pPr>
        <w:tabs>
          <w:tab w:val="left" w:pos="284"/>
        </w:tabs>
        <w:ind w:left="0" w:hanging="2"/>
        <w:contextualSpacing/>
        <w:jc w:val="both"/>
        <w:rPr>
          <w:b/>
          <w:bCs/>
          <w:iCs/>
        </w:rPr>
      </w:pPr>
    </w:p>
    <w:p w14:paraId="22C79B65" w14:textId="77777777" w:rsidR="000D1E9D" w:rsidRDefault="000D1E9D" w:rsidP="000D1E9D">
      <w:pPr>
        <w:tabs>
          <w:tab w:val="left" w:pos="284"/>
        </w:tabs>
        <w:ind w:left="0" w:hanging="2"/>
        <w:contextualSpacing/>
        <w:jc w:val="both"/>
        <w:rPr>
          <w:i/>
        </w:rPr>
      </w:pPr>
      <w:proofErr w:type="gramStart"/>
      <w:r>
        <w:rPr>
          <w:i/>
        </w:rPr>
        <w:t>dans</w:t>
      </w:r>
      <w:proofErr w:type="gramEnd"/>
      <w:r>
        <w:rPr>
          <w:i/>
        </w:rPr>
        <w:t xml:space="preserve"> le cadre de sa participation au plan d’aide défini à partir d’une ou de plusieurs situations exemplatives,</w:t>
      </w:r>
    </w:p>
    <w:p w14:paraId="5EA14682" w14:textId="77777777" w:rsidR="000D1E9D" w:rsidRPr="008829AD" w:rsidRDefault="000D1E9D" w:rsidP="000D1E9D">
      <w:pPr>
        <w:tabs>
          <w:tab w:val="left" w:pos="284"/>
        </w:tabs>
        <w:ind w:left="0" w:hanging="2"/>
        <w:contextualSpacing/>
        <w:jc w:val="both"/>
        <w:rPr>
          <w:i/>
        </w:rPr>
      </w:pPr>
      <w:proofErr w:type="gramStart"/>
      <w:r w:rsidRPr="008829AD">
        <w:rPr>
          <w:i/>
        </w:rPr>
        <w:t>en</w:t>
      </w:r>
      <w:proofErr w:type="gramEnd"/>
      <w:r w:rsidRPr="008829AD">
        <w:rPr>
          <w:i/>
        </w:rPr>
        <w:t xml:space="preserve"> cohérence de la démarche</w:t>
      </w:r>
      <w:r>
        <w:rPr>
          <w:i/>
        </w:rPr>
        <w:t>,</w:t>
      </w:r>
    </w:p>
    <w:p w14:paraId="6C1ADABE" w14:textId="77777777" w:rsidR="000D1E9D" w:rsidRDefault="000D1E9D" w:rsidP="000D1E9D">
      <w:pPr>
        <w:tabs>
          <w:tab w:val="left" w:pos="284"/>
        </w:tabs>
        <w:ind w:left="0" w:hanging="2"/>
        <w:contextualSpacing/>
        <w:jc w:val="both"/>
        <w:rPr>
          <w:i/>
        </w:rPr>
      </w:pPr>
      <w:proofErr w:type="gramStart"/>
      <w:r>
        <w:rPr>
          <w:i/>
        </w:rPr>
        <w:t>dans</w:t>
      </w:r>
      <w:proofErr w:type="gramEnd"/>
      <w:r>
        <w:rPr>
          <w:i/>
        </w:rPr>
        <w:t xml:space="preserve"> les limites de sa fonction, </w:t>
      </w:r>
    </w:p>
    <w:p w14:paraId="5D468BFB" w14:textId="69072FF6" w:rsidR="000D1E9D" w:rsidRPr="008829AD" w:rsidRDefault="000D1E9D" w:rsidP="000D1E9D">
      <w:pPr>
        <w:tabs>
          <w:tab w:val="left" w:pos="284"/>
        </w:tabs>
        <w:ind w:left="0" w:hanging="2"/>
        <w:contextualSpacing/>
        <w:jc w:val="both"/>
        <w:rPr>
          <w:i/>
        </w:rPr>
      </w:pPr>
      <w:proofErr w:type="gramStart"/>
      <w:r>
        <w:rPr>
          <w:i/>
        </w:rPr>
        <w:t>dans</w:t>
      </w:r>
      <w:proofErr w:type="gramEnd"/>
      <w:r>
        <w:rPr>
          <w:i/>
        </w:rPr>
        <w:t xml:space="preserve"> le respect des règles de déontologie et de bien-être au travail et envers </w:t>
      </w:r>
      <w:r w:rsidR="004C6391">
        <w:rPr>
          <w:i/>
        </w:rPr>
        <w:t>la personne bénéficiaire</w:t>
      </w:r>
      <w:r>
        <w:rPr>
          <w:i/>
        </w:rPr>
        <w:t>,</w:t>
      </w:r>
    </w:p>
    <w:p w14:paraId="7674F7D1" w14:textId="77777777" w:rsidR="000D1E9D" w:rsidRPr="00AC7E51" w:rsidRDefault="000D1E9D" w:rsidP="000D1E9D">
      <w:pPr>
        <w:numPr>
          <w:ilvl w:val="0"/>
          <w:numId w:val="9"/>
        </w:numPr>
        <w:tabs>
          <w:tab w:val="num" w:pos="1134"/>
        </w:tabs>
        <w:suppressAutoHyphens w:val="0"/>
        <w:spacing w:before="120" w:line="240" w:lineRule="auto"/>
        <w:ind w:leftChars="0" w:left="1134" w:firstLineChars="0" w:hanging="283"/>
        <w:textDirection w:val="lrTb"/>
        <w:textAlignment w:val="auto"/>
        <w:outlineLvl w:val="9"/>
        <w:rPr>
          <w:position w:val="0"/>
        </w:rPr>
      </w:pPr>
      <w:proofErr w:type="gramStart"/>
      <w:r w:rsidRPr="00AC7E51">
        <w:rPr>
          <w:position w:val="0"/>
        </w:rPr>
        <w:t>de</w:t>
      </w:r>
      <w:proofErr w:type="gramEnd"/>
      <w:r w:rsidRPr="00AC7E51">
        <w:rPr>
          <w:position w:val="0"/>
        </w:rPr>
        <w:t xml:space="preserve"> comprendre et d’analyser le plan d’aide ;</w:t>
      </w:r>
    </w:p>
    <w:p w14:paraId="005412C0" w14:textId="77777777" w:rsidR="000D1E9D" w:rsidRPr="00AC7E51" w:rsidRDefault="000D1E9D" w:rsidP="000D1E9D">
      <w:pPr>
        <w:numPr>
          <w:ilvl w:val="0"/>
          <w:numId w:val="9"/>
        </w:numPr>
        <w:tabs>
          <w:tab w:val="num" w:pos="1134"/>
        </w:tabs>
        <w:suppressAutoHyphens w:val="0"/>
        <w:spacing w:before="120" w:line="240" w:lineRule="auto"/>
        <w:ind w:leftChars="0" w:left="1134" w:firstLineChars="0" w:hanging="283"/>
        <w:textDirection w:val="lrTb"/>
        <w:textAlignment w:val="auto"/>
        <w:outlineLvl w:val="9"/>
        <w:rPr>
          <w:position w:val="0"/>
        </w:rPr>
      </w:pPr>
      <w:proofErr w:type="gramStart"/>
      <w:r w:rsidRPr="00AC7E51">
        <w:rPr>
          <w:position w:val="0"/>
        </w:rPr>
        <w:t>d’expliquer</w:t>
      </w:r>
      <w:proofErr w:type="gramEnd"/>
      <w:r w:rsidRPr="00AC7E51">
        <w:rPr>
          <w:position w:val="0"/>
        </w:rPr>
        <w:t xml:space="preserve"> le processus de la démarche d’aide et d’y situer son intervention dans le cadre d’une équipe interdisciplinaire à vocation sociale en :</w:t>
      </w:r>
    </w:p>
    <w:p w14:paraId="3460131D" w14:textId="77777777" w:rsidR="000D1E9D" w:rsidRPr="00AC7E51" w:rsidRDefault="000D1E9D" w:rsidP="000D1E9D">
      <w:pPr>
        <w:numPr>
          <w:ilvl w:val="0"/>
          <w:numId w:val="9"/>
        </w:numPr>
        <w:tabs>
          <w:tab w:val="num" w:pos="1134"/>
        </w:tabs>
        <w:suppressAutoHyphens w:val="0"/>
        <w:spacing w:before="120" w:line="240" w:lineRule="auto"/>
        <w:ind w:leftChars="0" w:left="1134" w:firstLineChars="0" w:hanging="283"/>
        <w:textDirection w:val="lrTb"/>
        <w:textAlignment w:val="auto"/>
        <w:outlineLvl w:val="9"/>
        <w:rPr>
          <w:position w:val="0"/>
        </w:rPr>
      </w:pPr>
      <w:proofErr w:type="gramStart"/>
      <w:r w:rsidRPr="00AC7E51">
        <w:rPr>
          <w:position w:val="0"/>
        </w:rPr>
        <w:t>s’appuyant</w:t>
      </w:r>
      <w:proofErr w:type="gramEnd"/>
      <w:r w:rsidRPr="00AC7E51">
        <w:rPr>
          <w:position w:val="0"/>
        </w:rPr>
        <w:t xml:space="preserve"> sur des notions de psychologie appliquée à sa fonction,</w:t>
      </w:r>
    </w:p>
    <w:p w14:paraId="64C9FE53" w14:textId="33B6441B" w:rsidR="000D1E9D" w:rsidRPr="00AC7E51" w:rsidRDefault="000D1E9D" w:rsidP="000D1E9D">
      <w:pPr>
        <w:numPr>
          <w:ilvl w:val="0"/>
          <w:numId w:val="9"/>
        </w:numPr>
        <w:tabs>
          <w:tab w:val="num" w:pos="1134"/>
        </w:tabs>
        <w:suppressAutoHyphens w:val="0"/>
        <w:spacing w:before="120" w:line="240" w:lineRule="auto"/>
        <w:ind w:leftChars="0" w:left="1134" w:firstLineChars="0" w:hanging="283"/>
        <w:textDirection w:val="lrTb"/>
        <w:textAlignment w:val="auto"/>
        <w:outlineLvl w:val="9"/>
        <w:rPr>
          <w:position w:val="0"/>
        </w:rPr>
      </w:pPr>
      <w:proofErr w:type="gramStart"/>
      <w:r w:rsidRPr="00AC7E51">
        <w:rPr>
          <w:position w:val="0"/>
        </w:rPr>
        <w:t>établissant</w:t>
      </w:r>
      <w:proofErr w:type="gramEnd"/>
      <w:r w:rsidRPr="00AC7E51">
        <w:rPr>
          <w:position w:val="0"/>
        </w:rPr>
        <w:t xml:space="preserve"> une relation de confiance avec </w:t>
      </w:r>
      <w:r w:rsidR="004C6391">
        <w:rPr>
          <w:position w:val="0"/>
        </w:rPr>
        <w:t>la personne bénéficiaire</w:t>
      </w:r>
      <w:r w:rsidRPr="00AC7E51">
        <w:rPr>
          <w:position w:val="0"/>
        </w:rPr>
        <w:t xml:space="preserve"> et son entourage, en vue de favoriser la stimulation de ses potentialités , le respect de son rythme et l’équilibre de vie,</w:t>
      </w:r>
    </w:p>
    <w:p w14:paraId="342EA69F" w14:textId="77777777" w:rsidR="000D1E9D" w:rsidRDefault="000D1E9D" w:rsidP="000D1E9D">
      <w:pPr>
        <w:numPr>
          <w:ilvl w:val="0"/>
          <w:numId w:val="9"/>
        </w:numPr>
        <w:tabs>
          <w:tab w:val="num" w:pos="1134"/>
        </w:tabs>
        <w:suppressAutoHyphens w:val="0"/>
        <w:spacing w:before="120" w:line="240" w:lineRule="auto"/>
        <w:ind w:leftChars="0" w:left="1134" w:firstLineChars="0" w:hanging="283"/>
        <w:textDirection w:val="lrTb"/>
        <w:textAlignment w:val="auto"/>
        <w:outlineLvl w:val="9"/>
        <w:rPr>
          <w:position w:val="0"/>
        </w:rPr>
      </w:pPr>
      <w:proofErr w:type="gramStart"/>
      <w:r w:rsidRPr="00AC7E51">
        <w:rPr>
          <w:position w:val="0"/>
        </w:rPr>
        <w:t>adaptant</w:t>
      </w:r>
      <w:proofErr w:type="gramEnd"/>
      <w:r w:rsidRPr="00AC7E51">
        <w:rPr>
          <w:position w:val="0"/>
        </w:rPr>
        <w:t xml:space="preserve"> sa communication au contexte et à l’interlocuteur ;</w:t>
      </w:r>
    </w:p>
    <w:p w14:paraId="7CBAEDE3" w14:textId="77777777" w:rsidR="000D1E9D" w:rsidRDefault="000D1E9D" w:rsidP="000D1E9D">
      <w:pPr>
        <w:suppressAutoHyphens w:val="0"/>
        <w:spacing w:before="120" w:line="240" w:lineRule="auto"/>
        <w:ind w:leftChars="0" w:left="1134" w:firstLineChars="0" w:firstLine="0"/>
        <w:textDirection w:val="lrTb"/>
        <w:textAlignment w:val="auto"/>
        <w:outlineLvl w:val="9"/>
        <w:rPr>
          <w:position w:val="0"/>
        </w:rPr>
      </w:pPr>
    </w:p>
    <w:p w14:paraId="2A450C49" w14:textId="77777777" w:rsidR="000D1E9D" w:rsidRPr="003161A7" w:rsidRDefault="000D1E9D" w:rsidP="000D1E9D">
      <w:pPr>
        <w:spacing w:before="120" w:line="360" w:lineRule="auto"/>
        <w:ind w:leftChars="0" w:left="0" w:firstLineChars="0" w:firstLine="720"/>
        <w:textDirection w:val="lrTb"/>
        <w:rPr>
          <w:b/>
          <w:bCs/>
          <w:iCs/>
        </w:rPr>
      </w:pPr>
      <w:r w:rsidRPr="003161A7">
        <w:rPr>
          <w:b/>
          <w:bCs/>
          <w:iCs/>
        </w:rPr>
        <w:t>En aspect de santé, sécurité, hygiène, bien-être, prévention, manutention et environnement</w:t>
      </w:r>
    </w:p>
    <w:p w14:paraId="35F518DF" w14:textId="77777777" w:rsidR="000D1E9D" w:rsidRDefault="000D1E9D" w:rsidP="000D1E9D">
      <w:pPr>
        <w:tabs>
          <w:tab w:val="left" w:pos="284"/>
        </w:tabs>
        <w:ind w:left="0" w:hanging="2"/>
        <w:contextualSpacing/>
        <w:jc w:val="both"/>
        <w:rPr>
          <w:i/>
        </w:rPr>
      </w:pPr>
      <w:proofErr w:type="gramStart"/>
      <w:r>
        <w:rPr>
          <w:i/>
        </w:rPr>
        <w:t>dans</w:t>
      </w:r>
      <w:proofErr w:type="gramEnd"/>
      <w:r>
        <w:rPr>
          <w:i/>
        </w:rPr>
        <w:t xml:space="preserve"> le cadre de sa participation au plan d’aide défini à partir d’une ou de plusieurs situations exemplatives,</w:t>
      </w:r>
    </w:p>
    <w:p w14:paraId="16C80060" w14:textId="77777777" w:rsidR="000D1E9D" w:rsidRPr="008829AD" w:rsidRDefault="000D1E9D" w:rsidP="000D1E9D">
      <w:pPr>
        <w:tabs>
          <w:tab w:val="left" w:pos="284"/>
        </w:tabs>
        <w:ind w:left="0" w:hanging="2"/>
        <w:contextualSpacing/>
        <w:jc w:val="both"/>
        <w:rPr>
          <w:i/>
        </w:rPr>
      </w:pPr>
      <w:proofErr w:type="gramStart"/>
      <w:r w:rsidRPr="008829AD">
        <w:rPr>
          <w:i/>
        </w:rPr>
        <w:t>en</w:t>
      </w:r>
      <w:proofErr w:type="gramEnd"/>
      <w:r w:rsidRPr="008829AD">
        <w:rPr>
          <w:i/>
        </w:rPr>
        <w:t xml:space="preserve"> cohérence de la démarche</w:t>
      </w:r>
      <w:r>
        <w:rPr>
          <w:i/>
        </w:rPr>
        <w:t>,</w:t>
      </w:r>
    </w:p>
    <w:p w14:paraId="11C322CB" w14:textId="77777777" w:rsidR="000D1E9D" w:rsidRDefault="000D1E9D" w:rsidP="000D1E9D">
      <w:pPr>
        <w:tabs>
          <w:tab w:val="left" w:pos="284"/>
        </w:tabs>
        <w:ind w:left="0" w:hanging="2"/>
        <w:contextualSpacing/>
        <w:jc w:val="both"/>
        <w:rPr>
          <w:i/>
        </w:rPr>
      </w:pPr>
      <w:proofErr w:type="gramStart"/>
      <w:r w:rsidRPr="008829AD">
        <w:rPr>
          <w:i/>
        </w:rPr>
        <w:t>dans</w:t>
      </w:r>
      <w:proofErr w:type="gramEnd"/>
      <w:r w:rsidRPr="008829AD">
        <w:rPr>
          <w:i/>
        </w:rPr>
        <w:t xml:space="preserve"> le respect des règles énoncées</w:t>
      </w:r>
      <w:r>
        <w:rPr>
          <w:i/>
        </w:rPr>
        <w:t>,</w:t>
      </w:r>
    </w:p>
    <w:p w14:paraId="061A76E7" w14:textId="77777777" w:rsidR="000D1E9D" w:rsidRPr="008829AD" w:rsidRDefault="000D1E9D" w:rsidP="000D1E9D">
      <w:pPr>
        <w:tabs>
          <w:tab w:val="left" w:pos="284"/>
        </w:tabs>
        <w:ind w:left="0" w:hanging="2"/>
        <w:contextualSpacing/>
        <w:jc w:val="both"/>
        <w:rPr>
          <w:i/>
        </w:rPr>
      </w:pPr>
      <w:proofErr w:type="gramStart"/>
      <w:r>
        <w:rPr>
          <w:i/>
        </w:rPr>
        <w:t>dans</w:t>
      </w:r>
      <w:proofErr w:type="gramEnd"/>
      <w:r>
        <w:rPr>
          <w:i/>
        </w:rPr>
        <w:t xml:space="preserve"> les limites de sa fonction, </w:t>
      </w:r>
    </w:p>
    <w:p w14:paraId="40503563" w14:textId="77777777" w:rsidR="000D1E9D" w:rsidRPr="0092794D" w:rsidRDefault="000D1E9D" w:rsidP="000D1E9D">
      <w:pPr>
        <w:tabs>
          <w:tab w:val="left" w:pos="284"/>
        </w:tabs>
        <w:ind w:left="0" w:hanging="2"/>
        <w:contextualSpacing/>
        <w:jc w:val="both"/>
        <w:rPr>
          <w:i/>
        </w:rPr>
      </w:pPr>
      <w:proofErr w:type="gramStart"/>
      <w:r>
        <w:rPr>
          <w:i/>
        </w:rPr>
        <w:t>en</w:t>
      </w:r>
      <w:proofErr w:type="gramEnd"/>
      <w:r>
        <w:rPr>
          <w:i/>
        </w:rPr>
        <w:t xml:space="preserve"> développant une communication adaptée,</w:t>
      </w:r>
    </w:p>
    <w:p w14:paraId="601CFD04" w14:textId="77777777" w:rsidR="000D1E9D" w:rsidRPr="003161A7" w:rsidRDefault="000D1E9D" w:rsidP="000D1E9D">
      <w:pPr>
        <w:numPr>
          <w:ilvl w:val="0"/>
          <w:numId w:val="9"/>
        </w:numPr>
        <w:tabs>
          <w:tab w:val="num" w:pos="1134"/>
        </w:tabs>
        <w:suppressAutoHyphens w:val="0"/>
        <w:spacing w:before="120" w:line="240" w:lineRule="auto"/>
        <w:ind w:leftChars="0" w:left="1134" w:firstLineChars="0" w:hanging="283"/>
        <w:textDirection w:val="lrTb"/>
        <w:textAlignment w:val="auto"/>
        <w:outlineLvl w:val="9"/>
        <w:rPr>
          <w:position w:val="0"/>
        </w:rPr>
      </w:pPr>
      <w:proofErr w:type="gramStart"/>
      <w:r w:rsidRPr="003161A7">
        <w:rPr>
          <w:position w:val="0"/>
        </w:rPr>
        <w:t>de</w:t>
      </w:r>
      <w:proofErr w:type="gramEnd"/>
      <w:r w:rsidRPr="003161A7">
        <w:rPr>
          <w:position w:val="0"/>
        </w:rPr>
        <w:t xml:space="preserve"> décrire et de justifier ses interventions :</w:t>
      </w:r>
    </w:p>
    <w:p w14:paraId="53236B6D" w14:textId="77777777" w:rsidR="000D1E9D" w:rsidRPr="003161A7" w:rsidRDefault="000D1E9D" w:rsidP="000D1E9D">
      <w:pPr>
        <w:numPr>
          <w:ilvl w:val="0"/>
          <w:numId w:val="9"/>
        </w:numPr>
        <w:tabs>
          <w:tab w:val="num" w:pos="1134"/>
        </w:tabs>
        <w:suppressAutoHyphens w:val="0"/>
        <w:spacing w:before="120" w:line="240" w:lineRule="auto"/>
        <w:ind w:leftChars="0" w:left="1134" w:firstLineChars="0" w:hanging="283"/>
        <w:textDirection w:val="lrTb"/>
        <w:textAlignment w:val="auto"/>
        <w:outlineLvl w:val="9"/>
        <w:rPr>
          <w:position w:val="0"/>
        </w:rPr>
      </w:pPr>
      <w:proofErr w:type="gramStart"/>
      <w:r w:rsidRPr="003161A7">
        <w:rPr>
          <w:position w:val="0"/>
        </w:rPr>
        <w:t>en</w:t>
      </w:r>
      <w:proofErr w:type="gramEnd"/>
      <w:r w:rsidRPr="003161A7">
        <w:rPr>
          <w:position w:val="0"/>
        </w:rPr>
        <w:t xml:space="preserve"> matière de santé, d’hygiène et de bien-être,</w:t>
      </w:r>
    </w:p>
    <w:p w14:paraId="10DD20CC" w14:textId="77777777" w:rsidR="000D1E9D" w:rsidRPr="003161A7" w:rsidRDefault="000D1E9D" w:rsidP="000D1E9D">
      <w:pPr>
        <w:numPr>
          <w:ilvl w:val="0"/>
          <w:numId w:val="9"/>
        </w:numPr>
        <w:tabs>
          <w:tab w:val="num" w:pos="1134"/>
        </w:tabs>
        <w:suppressAutoHyphens w:val="0"/>
        <w:spacing w:before="120" w:line="240" w:lineRule="auto"/>
        <w:ind w:leftChars="0" w:left="1134" w:firstLineChars="0" w:hanging="283"/>
        <w:textDirection w:val="lrTb"/>
        <w:textAlignment w:val="auto"/>
        <w:outlineLvl w:val="9"/>
        <w:rPr>
          <w:position w:val="0"/>
        </w:rPr>
      </w:pPr>
      <w:proofErr w:type="gramStart"/>
      <w:r w:rsidRPr="003161A7">
        <w:rPr>
          <w:position w:val="0"/>
        </w:rPr>
        <w:t>en</w:t>
      </w:r>
      <w:proofErr w:type="gramEnd"/>
      <w:r w:rsidRPr="003161A7">
        <w:rPr>
          <w:position w:val="0"/>
        </w:rPr>
        <w:t xml:space="preserve"> matière de prévention et de sécurité,</w:t>
      </w:r>
    </w:p>
    <w:p w14:paraId="0E3FF0AE" w14:textId="77777777" w:rsidR="000D1E9D" w:rsidRPr="003161A7" w:rsidRDefault="000D1E9D" w:rsidP="000D1E9D">
      <w:pPr>
        <w:numPr>
          <w:ilvl w:val="0"/>
          <w:numId w:val="9"/>
        </w:numPr>
        <w:tabs>
          <w:tab w:val="num" w:pos="1134"/>
        </w:tabs>
        <w:suppressAutoHyphens w:val="0"/>
        <w:spacing w:before="120" w:line="240" w:lineRule="auto"/>
        <w:ind w:leftChars="0" w:left="1134" w:firstLineChars="0" w:hanging="283"/>
        <w:textDirection w:val="lrTb"/>
        <w:textAlignment w:val="auto"/>
        <w:outlineLvl w:val="9"/>
        <w:rPr>
          <w:position w:val="0"/>
        </w:rPr>
      </w:pPr>
      <w:proofErr w:type="gramStart"/>
      <w:r w:rsidRPr="003161A7">
        <w:rPr>
          <w:position w:val="0"/>
        </w:rPr>
        <w:t>en</w:t>
      </w:r>
      <w:proofErr w:type="gramEnd"/>
      <w:r w:rsidRPr="003161A7">
        <w:rPr>
          <w:position w:val="0"/>
        </w:rPr>
        <w:t xml:space="preserve"> matière de manutention,</w:t>
      </w:r>
    </w:p>
    <w:p w14:paraId="4600EA06" w14:textId="77777777" w:rsidR="000D1E9D" w:rsidRPr="003161A7" w:rsidRDefault="000D1E9D" w:rsidP="000D1E9D">
      <w:pPr>
        <w:numPr>
          <w:ilvl w:val="0"/>
          <w:numId w:val="9"/>
        </w:numPr>
        <w:tabs>
          <w:tab w:val="num" w:pos="1134"/>
        </w:tabs>
        <w:suppressAutoHyphens w:val="0"/>
        <w:spacing w:before="120" w:line="240" w:lineRule="auto"/>
        <w:ind w:leftChars="0" w:left="1134" w:firstLineChars="0" w:hanging="283"/>
        <w:textDirection w:val="lrTb"/>
        <w:textAlignment w:val="auto"/>
        <w:outlineLvl w:val="9"/>
        <w:rPr>
          <w:position w:val="0"/>
        </w:rPr>
      </w:pPr>
      <w:proofErr w:type="gramStart"/>
      <w:r w:rsidRPr="003161A7">
        <w:rPr>
          <w:position w:val="0"/>
        </w:rPr>
        <w:t>en</w:t>
      </w:r>
      <w:proofErr w:type="gramEnd"/>
      <w:r w:rsidRPr="003161A7">
        <w:rPr>
          <w:position w:val="0"/>
        </w:rPr>
        <w:t xml:space="preserve"> matière d’organisation de l’environnement. </w:t>
      </w:r>
    </w:p>
    <w:p w14:paraId="2C1EC578" w14:textId="77777777" w:rsidR="000D1E9D" w:rsidRPr="003161A7" w:rsidRDefault="000D1E9D" w:rsidP="000D1E9D">
      <w:pPr>
        <w:suppressAutoHyphens w:val="0"/>
        <w:spacing w:before="120" w:line="240" w:lineRule="auto"/>
        <w:ind w:leftChars="0" w:left="0" w:firstLineChars="0" w:firstLine="0"/>
        <w:textDirection w:val="lrTb"/>
        <w:textAlignment w:val="auto"/>
        <w:outlineLvl w:val="9"/>
        <w:rPr>
          <w:position w:val="0"/>
          <w:lang w:val="fr-BE"/>
        </w:rPr>
      </w:pPr>
    </w:p>
    <w:p w14:paraId="64A67F2F" w14:textId="77777777" w:rsidR="00BA0EED" w:rsidRPr="000D1E9D" w:rsidRDefault="00074945" w:rsidP="00C456C8">
      <w:pPr>
        <w:numPr>
          <w:ilvl w:val="1"/>
          <w:numId w:val="36"/>
        </w:numPr>
        <w:tabs>
          <w:tab w:val="left" w:pos="851"/>
        </w:tabs>
        <w:suppressAutoHyphens w:val="0"/>
        <w:spacing w:before="120" w:line="240" w:lineRule="auto"/>
        <w:ind w:leftChars="0" w:firstLineChars="0"/>
        <w:textAlignment w:val="auto"/>
        <w:outlineLvl w:val="9"/>
        <w:rPr>
          <w:b/>
          <w:position w:val="0"/>
        </w:rPr>
      </w:pPr>
      <w:r w:rsidRPr="000D1E9D">
        <w:rPr>
          <w:b/>
          <w:position w:val="0"/>
        </w:rPr>
        <w:tab/>
        <w:t>Titre pouvant en tenir lieu</w:t>
      </w:r>
    </w:p>
    <w:p w14:paraId="15783BAD" w14:textId="35BB779E" w:rsidR="000D1E9D" w:rsidRPr="003E4449" w:rsidRDefault="000D1E9D" w:rsidP="000D1E9D">
      <w:pPr>
        <w:suppressAutoHyphens w:val="0"/>
        <w:spacing w:before="120" w:line="240" w:lineRule="auto"/>
        <w:ind w:leftChars="0" w:left="851" w:firstLineChars="0" w:firstLine="0"/>
        <w:textAlignment w:val="auto"/>
        <w:outlineLvl w:val="9"/>
        <w:rPr>
          <w:position w:val="0"/>
        </w:rPr>
      </w:pPr>
      <w:bookmarkStart w:id="1" w:name="_Hlk163138187"/>
      <w:r w:rsidRPr="00AC7E51">
        <w:rPr>
          <w:position w:val="0"/>
        </w:rPr>
        <w:t>Attestation de réussite de l’unité d’enseignement « </w:t>
      </w:r>
      <w:r>
        <w:rPr>
          <w:position w:val="0"/>
        </w:rPr>
        <w:t xml:space="preserve">Aide familial/familiale : Aspects relationnels, déontologiques, </w:t>
      </w:r>
      <w:r w:rsidRPr="003E4449">
        <w:rPr>
          <w:position w:val="0"/>
        </w:rPr>
        <w:t xml:space="preserve">psychologiques et législatifs », code n° </w:t>
      </w:r>
      <w:r w:rsidR="00D6097D" w:rsidRPr="003E4449">
        <w:rPr>
          <w:position w:val="0"/>
        </w:rPr>
        <w:t>815006U21D1</w:t>
      </w:r>
      <w:r w:rsidRPr="003E4449">
        <w:rPr>
          <w:position w:val="0"/>
        </w:rPr>
        <w:t>, classée dans l’enseignement secondaire supérieur de transition.</w:t>
      </w:r>
    </w:p>
    <w:p w14:paraId="40960BE1" w14:textId="77777777" w:rsidR="000D1E9D" w:rsidRPr="003E4449" w:rsidRDefault="000D1E9D" w:rsidP="000D1E9D">
      <w:pPr>
        <w:suppressAutoHyphens w:val="0"/>
        <w:spacing w:before="120" w:line="240" w:lineRule="auto"/>
        <w:ind w:leftChars="0" w:left="851" w:firstLineChars="0" w:firstLine="0"/>
        <w:textAlignment w:val="auto"/>
        <w:outlineLvl w:val="9"/>
        <w:rPr>
          <w:position w:val="0"/>
        </w:rPr>
      </w:pPr>
      <w:r w:rsidRPr="003E4449">
        <w:rPr>
          <w:position w:val="0"/>
        </w:rPr>
        <w:t>ET</w:t>
      </w:r>
    </w:p>
    <w:p w14:paraId="57527AC6" w14:textId="58380186" w:rsidR="000D1E9D" w:rsidRPr="003E4449" w:rsidRDefault="000D1E9D" w:rsidP="000D1E9D">
      <w:pPr>
        <w:suppressAutoHyphens w:val="0"/>
        <w:spacing w:before="120" w:line="240" w:lineRule="auto"/>
        <w:ind w:leftChars="0" w:left="851" w:firstLineChars="0" w:firstLine="0"/>
        <w:textAlignment w:val="auto"/>
        <w:outlineLvl w:val="9"/>
        <w:rPr>
          <w:position w:val="0"/>
        </w:rPr>
      </w:pPr>
      <w:r w:rsidRPr="003E4449">
        <w:rPr>
          <w:position w:val="0"/>
        </w:rPr>
        <w:t>Attestation de réussite de l’unité d’enseignement « Aide familial/familiale : Aspects de santé, sécurité, hygiène, bien-être, prévention, manutention et environnement », code n°</w:t>
      </w:r>
      <w:r w:rsidR="002D1098" w:rsidRPr="003E4449">
        <w:rPr>
          <w:position w:val="0"/>
        </w:rPr>
        <w:t xml:space="preserve"> </w:t>
      </w:r>
      <w:r w:rsidR="00D6097D" w:rsidRPr="003E4449">
        <w:rPr>
          <w:position w:val="0"/>
        </w:rPr>
        <w:t>8150</w:t>
      </w:r>
      <w:r w:rsidR="00B51BAC" w:rsidRPr="003E4449">
        <w:rPr>
          <w:position w:val="0"/>
        </w:rPr>
        <w:t>05U21D1</w:t>
      </w:r>
      <w:r w:rsidRPr="003E4449">
        <w:rPr>
          <w:position w:val="0"/>
        </w:rPr>
        <w:t>, classée dans l’enseignement secondaire supérieur de transition.</w:t>
      </w:r>
    </w:p>
    <w:p w14:paraId="123CD513" w14:textId="77777777" w:rsidR="000D1E9D" w:rsidRDefault="000D1E9D" w:rsidP="000D1E9D">
      <w:pPr>
        <w:suppressAutoHyphens w:val="0"/>
        <w:spacing w:before="120" w:line="240" w:lineRule="auto"/>
        <w:ind w:leftChars="0" w:left="851" w:firstLineChars="0" w:firstLine="0"/>
        <w:textAlignment w:val="auto"/>
        <w:outlineLvl w:val="9"/>
        <w:rPr>
          <w:position w:val="0"/>
        </w:rPr>
      </w:pPr>
      <w:r w:rsidRPr="003E4449">
        <w:rPr>
          <w:position w:val="0"/>
        </w:rPr>
        <w:t>ET</w:t>
      </w:r>
    </w:p>
    <w:p w14:paraId="42C6F6E5" w14:textId="77777777" w:rsidR="000D1E9D" w:rsidRPr="00C456C8" w:rsidRDefault="000D1E9D" w:rsidP="000D1E9D">
      <w:pPr>
        <w:suppressAutoHyphens w:val="0"/>
        <w:spacing w:before="120" w:line="240" w:lineRule="auto"/>
        <w:ind w:leftChars="0" w:left="851" w:firstLineChars="0" w:firstLine="0"/>
        <w:textAlignment w:val="auto"/>
        <w:outlineLvl w:val="9"/>
        <w:rPr>
          <w:position w:val="0"/>
        </w:rPr>
      </w:pPr>
      <w:r w:rsidRPr="00C456C8">
        <w:rPr>
          <w:position w:val="0"/>
        </w:rPr>
        <w:t>Certificat d’enseignement secondaire inférieur,</w:t>
      </w:r>
    </w:p>
    <w:p w14:paraId="65FA837C" w14:textId="77777777" w:rsidR="000D1E9D" w:rsidRPr="00C456C8" w:rsidRDefault="000D1E9D" w:rsidP="000D1E9D">
      <w:pPr>
        <w:suppressAutoHyphens w:val="0"/>
        <w:spacing w:before="120" w:line="240" w:lineRule="auto"/>
        <w:ind w:leftChars="0" w:left="851" w:firstLineChars="0" w:firstLine="0"/>
        <w:textAlignment w:val="auto"/>
        <w:outlineLvl w:val="9"/>
        <w:rPr>
          <w:position w:val="0"/>
        </w:rPr>
      </w:pPr>
      <w:r w:rsidRPr="00C456C8">
        <w:rPr>
          <w:position w:val="0"/>
        </w:rPr>
        <w:t>Certificat du deuxième degré de l’enseignement secondaire,</w:t>
      </w:r>
    </w:p>
    <w:p w14:paraId="56931326" w14:textId="77777777" w:rsidR="000D1E9D" w:rsidRPr="00C456C8" w:rsidRDefault="000D1E9D" w:rsidP="000D1E9D">
      <w:pPr>
        <w:suppressAutoHyphens w:val="0"/>
        <w:spacing w:before="120" w:line="240" w:lineRule="auto"/>
        <w:ind w:leftChars="0" w:left="851" w:firstLineChars="0" w:firstLine="0"/>
        <w:textAlignment w:val="auto"/>
        <w:outlineLvl w:val="9"/>
        <w:rPr>
          <w:position w:val="0"/>
        </w:rPr>
      </w:pPr>
      <w:r w:rsidRPr="00C456C8">
        <w:rPr>
          <w:position w:val="0"/>
        </w:rPr>
        <w:t>Attestation de réussite d’une troisième année de l’enseignement secondaire technique,</w:t>
      </w:r>
    </w:p>
    <w:p w14:paraId="6352703F" w14:textId="77777777" w:rsidR="000D1E9D" w:rsidRDefault="000D1E9D" w:rsidP="000D1E9D">
      <w:pPr>
        <w:suppressAutoHyphens w:val="0"/>
        <w:spacing w:before="120" w:line="240" w:lineRule="auto"/>
        <w:ind w:leftChars="0" w:left="851" w:firstLineChars="0" w:firstLine="0"/>
        <w:textAlignment w:val="auto"/>
        <w:outlineLvl w:val="9"/>
        <w:rPr>
          <w:position w:val="0"/>
        </w:rPr>
      </w:pPr>
      <w:r w:rsidRPr="00C456C8">
        <w:rPr>
          <w:position w:val="0"/>
        </w:rPr>
        <w:t>Attestation de réussite d’une quatrième année de l’enseignement secondaire professionnel.</w:t>
      </w:r>
      <w:bookmarkEnd w:id="1"/>
    </w:p>
    <w:p w14:paraId="66065B18" w14:textId="77777777" w:rsidR="0029117F" w:rsidRDefault="0029117F" w:rsidP="00C456C8">
      <w:pPr>
        <w:suppressAutoHyphens w:val="0"/>
        <w:spacing w:before="120" w:line="240" w:lineRule="auto"/>
        <w:ind w:leftChars="0" w:left="851" w:firstLineChars="0" w:firstLine="0"/>
        <w:textAlignment w:val="auto"/>
        <w:outlineLvl w:val="9"/>
        <w:rPr>
          <w:position w:val="0"/>
        </w:rPr>
      </w:pPr>
    </w:p>
    <w:p w14:paraId="090431DA" w14:textId="77777777" w:rsidR="000D1E9D" w:rsidRDefault="000D1E9D" w:rsidP="00C456C8">
      <w:pPr>
        <w:suppressAutoHyphens w:val="0"/>
        <w:spacing w:before="120" w:line="240" w:lineRule="auto"/>
        <w:ind w:leftChars="0" w:left="851" w:firstLineChars="0" w:firstLine="0"/>
        <w:textAlignment w:val="auto"/>
        <w:outlineLvl w:val="9"/>
        <w:rPr>
          <w:position w:val="0"/>
        </w:rPr>
      </w:pPr>
    </w:p>
    <w:p w14:paraId="39D99747" w14:textId="65A72867" w:rsidR="00BA0EED" w:rsidRPr="00C456C8" w:rsidRDefault="00074945" w:rsidP="00C456C8">
      <w:pPr>
        <w:numPr>
          <w:ilvl w:val="0"/>
          <w:numId w:val="5"/>
        </w:numPr>
        <w:suppressAutoHyphens w:val="0"/>
        <w:spacing w:before="120" w:line="240" w:lineRule="auto"/>
        <w:ind w:leftChars="0" w:left="360" w:firstLineChars="0" w:hanging="360"/>
        <w:textAlignment w:val="auto"/>
        <w:outlineLvl w:val="9"/>
        <w:rPr>
          <w:b/>
          <w:position w:val="0"/>
        </w:rPr>
      </w:pPr>
      <w:r w:rsidRPr="00C456C8">
        <w:rPr>
          <w:b/>
          <w:position w:val="0"/>
        </w:rPr>
        <w:t>ACQUIS D’APPRENTISSAGE</w:t>
      </w:r>
    </w:p>
    <w:p w14:paraId="68E33B19" w14:textId="30D5B955" w:rsidR="00774DFB" w:rsidRDefault="00774DFB">
      <w:pPr>
        <w:tabs>
          <w:tab w:val="left" w:pos="284"/>
        </w:tabs>
        <w:spacing w:after="120"/>
        <w:ind w:left="0" w:hanging="2"/>
        <w:jc w:val="both"/>
      </w:pPr>
    </w:p>
    <w:p w14:paraId="27B67A3A" w14:textId="448DBC93" w:rsidR="00BA0EED" w:rsidRPr="00C456C8" w:rsidRDefault="00074945" w:rsidP="00C456C8">
      <w:pPr>
        <w:tabs>
          <w:tab w:val="left" w:pos="284"/>
        </w:tabs>
        <w:suppressAutoHyphens w:val="0"/>
        <w:spacing w:after="120" w:line="240" w:lineRule="auto"/>
        <w:ind w:leftChars="0" w:left="0" w:firstLineChars="0" w:firstLine="0"/>
        <w:textAlignment w:val="auto"/>
        <w:outlineLvl w:val="9"/>
        <w:rPr>
          <w:b/>
          <w:position w:val="0"/>
        </w:rPr>
      </w:pPr>
      <w:r w:rsidRPr="00C456C8">
        <w:rPr>
          <w:b/>
          <w:position w:val="0"/>
        </w:rPr>
        <w:t>Pour atteindre le seuil de réussite, l’</w:t>
      </w:r>
      <w:proofErr w:type="spellStart"/>
      <w:r w:rsidRPr="00C456C8">
        <w:rPr>
          <w:b/>
          <w:position w:val="0"/>
        </w:rPr>
        <w:t>étudiant</w:t>
      </w:r>
      <w:r w:rsidR="00001DEE">
        <w:rPr>
          <w:b/>
          <w:position w:val="0"/>
        </w:rPr>
        <w:t>·e</w:t>
      </w:r>
      <w:proofErr w:type="spellEnd"/>
      <w:r w:rsidRPr="00C456C8">
        <w:rPr>
          <w:b/>
          <w:position w:val="0"/>
        </w:rPr>
        <w:t xml:space="preserve"> sera capable :</w:t>
      </w:r>
    </w:p>
    <w:p w14:paraId="43FFA08B" w14:textId="0BAB1103" w:rsidR="006A32CA" w:rsidRPr="006A32CA" w:rsidRDefault="006A32CA" w:rsidP="006A32CA">
      <w:pPr>
        <w:tabs>
          <w:tab w:val="left" w:pos="284"/>
        </w:tabs>
        <w:ind w:left="0" w:hanging="2"/>
        <w:contextualSpacing/>
        <w:jc w:val="both"/>
        <w:rPr>
          <w:i/>
        </w:rPr>
      </w:pPr>
      <w:proofErr w:type="gramStart"/>
      <w:r w:rsidRPr="008829AD">
        <w:rPr>
          <w:i/>
        </w:rPr>
        <w:t>dans</w:t>
      </w:r>
      <w:proofErr w:type="gramEnd"/>
      <w:r w:rsidRPr="008829AD">
        <w:rPr>
          <w:i/>
        </w:rPr>
        <w:t xml:space="preserve"> le contexte situationnel et en tenant compte du niveau de complexité repris dans le profil d’évaluation annexé à ce dossier pédagogique</w:t>
      </w:r>
      <w:r>
        <w:rPr>
          <w:i/>
        </w:rPr>
        <w:t>,</w:t>
      </w:r>
    </w:p>
    <w:p w14:paraId="1E7BB859" w14:textId="7C8EFD36" w:rsidR="00BA0EED" w:rsidRPr="00C456C8" w:rsidRDefault="00074945" w:rsidP="00C456C8">
      <w:pPr>
        <w:tabs>
          <w:tab w:val="left" w:pos="284"/>
        </w:tabs>
        <w:suppressAutoHyphens w:val="0"/>
        <w:spacing w:line="240" w:lineRule="auto"/>
        <w:ind w:leftChars="0" w:left="0" w:firstLineChars="0" w:firstLine="0"/>
        <w:contextualSpacing/>
        <w:jc w:val="both"/>
        <w:textAlignment w:val="auto"/>
        <w:outlineLvl w:val="9"/>
        <w:rPr>
          <w:i/>
          <w:position w:val="0"/>
        </w:rPr>
      </w:pPr>
      <w:proofErr w:type="gramStart"/>
      <w:r w:rsidRPr="00C456C8">
        <w:rPr>
          <w:i/>
          <w:position w:val="0"/>
        </w:rPr>
        <w:t>dans</w:t>
      </w:r>
      <w:proofErr w:type="gramEnd"/>
      <w:r w:rsidRPr="00C456C8">
        <w:rPr>
          <w:i/>
          <w:position w:val="0"/>
        </w:rPr>
        <w:t xml:space="preserve"> le respect des consignes données par l</w:t>
      </w:r>
      <w:r w:rsidR="00001DEE">
        <w:rPr>
          <w:i/>
          <w:position w:val="0"/>
        </w:rPr>
        <w:t>a personne</w:t>
      </w:r>
      <w:r w:rsidRPr="00C456C8">
        <w:rPr>
          <w:i/>
          <w:position w:val="0"/>
        </w:rPr>
        <w:t xml:space="preserve"> chargé</w:t>
      </w:r>
      <w:r w:rsidR="00001DEE">
        <w:rPr>
          <w:i/>
          <w:position w:val="0"/>
        </w:rPr>
        <w:t>e</w:t>
      </w:r>
      <w:r w:rsidRPr="00C456C8">
        <w:rPr>
          <w:i/>
          <w:position w:val="0"/>
        </w:rPr>
        <w:t xml:space="preserve"> de cours, </w:t>
      </w:r>
    </w:p>
    <w:p w14:paraId="0B5BE76E" w14:textId="77777777" w:rsidR="00BA0EED" w:rsidRPr="00C456C8" w:rsidRDefault="00074945" w:rsidP="00C456C8">
      <w:pPr>
        <w:tabs>
          <w:tab w:val="left" w:pos="284"/>
        </w:tabs>
        <w:suppressAutoHyphens w:val="0"/>
        <w:spacing w:line="240" w:lineRule="auto"/>
        <w:ind w:leftChars="0" w:left="0" w:firstLineChars="0" w:firstLine="0"/>
        <w:contextualSpacing/>
        <w:jc w:val="both"/>
        <w:textAlignment w:val="auto"/>
        <w:outlineLvl w:val="9"/>
        <w:rPr>
          <w:i/>
          <w:position w:val="0"/>
        </w:rPr>
      </w:pPr>
      <w:proofErr w:type="gramStart"/>
      <w:r w:rsidRPr="00C456C8">
        <w:rPr>
          <w:i/>
          <w:position w:val="0"/>
        </w:rPr>
        <w:t>dans</w:t>
      </w:r>
      <w:proofErr w:type="gramEnd"/>
      <w:r w:rsidRPr="00C456C8">
        <w:rPr>
          <w:i/>
          <w:position w:val="0"/>
        </w:rPr>
        <w:t xml:space="preserve"> le respect des règles de sécurité, d’hygiène, de manutention, d’ergonomie et de gestion du temps,</w:t>
      </w:r>
    </w:p>
    <w:p w14:paraId="6DC6B9AB" w14:textId="77777777" w:rsidR="00EE4826" w:rsidRPr="00C456C8" w:rsidRDefault="00074945" w:rsidP="00C456C8">
      <w:pPr>
        <w:tabs>
          <w:tab w:val="left" w:pos="284"/>
        </w:tabs>
        <w:suppressAutoHyphens w:val="0"/>
        <w:spacing w:line="240" w:lineRule="auto"/>
        <w:ind w:leftChars="0" w:left="0" w:firstLineChars="0" w:firstLine="0"/>
        <w:contextualSpacing/>
        <w:jc w:val="both"/>
        <w:textAlignment w:val="auto"/>
        <w:outlineLvl w:val="9"/>
        <w:rPr>
          <w:i/>
          <w:position w:val="0"/>
        </w:rPr>
      </w:pPr>
      <w:proofErr w:type="gramStart"/>
      <w:r w:rsidRPr="00C456C8">
        <w:rPr>
          <w:i/>
          <w:position w:val="0"/>
        </w:rPr>
        <w:t>dans</w:t>
      </w:r>
      <w:proofErr w:type="gramEnd"/>
      <w:r w:rsidRPr="00C456C8">
        <w:rPr>
          <w:i/>
          <w:position w:val="0"/>
        </w:rPr>
        <w:t xml:space="preserve"> le respect de la déontologie</w:t>
      </w:r>
      <w:r w:rsidR="00EE4826" w:rsidRPr="00C456C8">
        <w:rPr>
          <w:i/>
          <w:position w:val="0"/>
        </w:rPr>
        <w:t>,</w:t>
      </w:r>
    </w:p>
    <w:p w14:paraId="5FCA2A2C" w14:textId="411C17B8" w:rsidR="00BA0EED" w:rsidRPr="00C456C8" w:rsidRDefault="00EE4826" w:rsidP="00C456C8">
      <w:pPr>
        <w:tabs>
          <w:tab w:val="left" w:pos="284"/>
        </w:tabs>
        <w:suppressAutoHyphens w:val="0"/>
        <w:spacing w:line="240" w:lineRule="auto"/>
        <w:ind w:leftChars="0" w:left="0" w:firstLineChars="0" w:firstLine="0"/>
        <w:contextualSpacing/>
        <w:jc w:val="both"/>
        <w:textAlignment w:val="auto"/>
        <w:outlineLvl w:val="9"/>
        <w:rPr>
          <w:i/>
          <w:position w:val="0"/>
        </w:rPr>
      </w:pPr>
      <w:proofErr w:type="gramStart"/>
      <w:r w:rsidRPr="00C456C8">
        <w:rPr>
          <w:i/>
          <w:position w:val="0"/>
        </w:rPr>
        <w:t>en</w:t>
      </w:r>
      <w:proofErr w:type="gramEnd"/>
      <w:r w:rsidRPr="00C456C8">
        <w:rPr>
          <w:i/>
          <w:position w:val="0"/>
        </w:rPr>
        <w:t xml:space="preserve"> adoptant une communication  respectueuse et adaptée,</w:t>
      </w:r>
    </w:p>
    <w:p w14:paraId="6920FB4A" w14:textId="4D091179" w:rsidR="00D2412E" w:rsidRPr="00C456C8" w:rsidRDefault="00B657DE" w:rsidP="00C456C8">
      <w:pPr>
        <w:tabs>
          <w:tab w:val="left" w:pos="284"/>
        </w:tabs>
        <w:suppressAutoHyphens w:val="0"/>
        <w:spacing w:line="240" w:lineRule="auto"/>
        <w:ind w:leftChars="0" w:left="0" w:firstLineChars="0" w:firstLine="0"/>
        <w:contextualSpacing/>
        <w:jc w:val="both"/>
        <w:textAlignment w:val="auto"/>
        <w:outlineLvl w:val="9"/>
        <w:rPr>
          <w:i/>
          <w:position w:val="0"/>
        </w:rPr>
      </w:pPr>
      <w:proofErr w:type="gramStart"/>
      <w:r>
        <w:rPr>
          <w:i/>
          <w:position w:val="0"/>
        </w:rPr>
        <w:t>dans</w:t>
      </w:r>
      <w:proofErr w:type="gramEnd"/>
      <w:r>
        <w:rPr>
          <w:i/>
          <w:position w:val="0"/>
        </w:rPr>
        <w:t xml:space="preserve"> l</w:t>
      </w:r>
      <w:r w:rsidR="002261E0">
        <w:rPr>
          <w:i/>
          <w:position w:val="0"/>
        </w:rPr>
        <w:t>’application</w:t>
      </w:r>
      <w:r>
        <w:rPr>
          <w:i/>
          <w:position w:val="0"/>
        </w:rPr>
        <w:t xml:space="preserve"> du plan d’aide</w:t>
      </w:r>
      <w:r w:rsidR="002261E0">
        <w:rPr>
          <w:i/>
          <w:position w:val="0"/>
        </w:rPr>
        <w:t xml:space="preserve"> (collecter, comprendre, agir)</w:t>
      </w:r>
      <w:r>
        <w:rPr>
          <w:i/>
          <w:position w:val="0"/>
        </w:rPr>
        <w:t>,</w:t>
      </w:r>
    </w:p>
    <w:p w14:paraId="19EC68E4" w14:textId="77777777" w:rsidR="00D2412E" w:rsidRDefault="00D2412E">
      <w:pPr>
        <w:spacing w:before="120"/>
        <w:ind w:left="0" w:hanging="2"/>
        <w:rPr>
          <w:i/>
        </w:rPr>
      </w:pPr>
    </w:p>
    <w:p w14:paraId="2E44F997" w14:textId="132EF81A" w:rsidR="00D2412E" w:rsidRDefault="00B657DE" w:rsidP="00C456C8">
      <w:pPr>
        <w:numPr>
          <w:ilvl w:val="0"/>
          <w:numId w:val="9"/>
        </w:numPr>
        <w:tabs>
          <w:tab w:val="num" w:pos="1134"/>
        </w:tabs>
        <w:suppressAutoHyphens w:val="0"/>
        <w:spacing w:before="120" w:line="240" w:lineRule="auto"/>
        <w:ind w:leftChars="0" w:left="1134" w:firstLineChars="0" w:hanging="283"/>
        <w:textDirection w:val="lrTb"/>
        <w:textAlignment w:val="auto"/>
        <w:outlineLvl w:val="9"/>
        <w:rPr>
          <w:position w:val="0"/>
        </w:rPr>
      </w:pPr>
      <w:proofErr w:type="gramStart"/>
      <w:r>
        <w:rPr>
          <w:position w:val="0"/>
        </w:rPr>
        <w:t>d</w:t>
      </w:r>
      <w:r w:rsidR="00E027F7">
        <w:rPr>
          <w:position w:val="0"/>
        </w:rPr>
        <w:t>’effectuer</w:t>
      </w:r>
      <w:proofErr w:type="gramEnd"/>
      <w:r w:rsidR="00E027F7">
        <w:rPr>
          <w:position w:val="0"/>
        </w:rPr>
        <w:t xml:space="preserve"> une aide à la toilette de confort</w:t>
      </w:r>
      <w:r w:rsidR="00C456C8">
        <w:rPr>
          <w:position w:val="0"/>
        </w:rPr>
        <w:t> ;</w:t>
      </w:r>
    </w:p>
    <w:p w14:paraId="0BF0B220" w14:textId="7A290B27" w:rsidR="00B657DE" w:rsidRPr="00C456C8" w:rsidRDefault="00B657DE" w:rsidP="00C456C8">
      <w:pPr>
        <w:numPr>
          <w:ilvl w:val="0"/>
          <w:numId w:val="9"/>
        </w:numPr>
        <w:tabs>
          <w:tab w:val="num" w:pos="1134"/>
        </w:tabs>
        <w:suppressAutoHyphens w:val="0"/>
        <w:spacing w:before="120" w:line="240" w:lineRule="auto"/>
        <w:ind w:leftChars="0" w:left="1134" w:firstLineChars="0" w:hanging="283"/>
        <w:textDirection w:val="lrTb"/>
        <w:textAlignment w:val="auto"/>
        <w:outlineLvl w:val="9"/>
        <w:rPr>
          <w:position w:val="0"/>
        </w:rPr>
      </w:pPr>
      <w:proofErr w:type="gramStart"/>
      <w:r>
        <w:rPr>
          <w:position w:val="0"/>
        </w:rPr>
        <w:t>d’assurer</w:t>
      </w:r>
      <w:proofErr w:type="gramEnd"/>
      <w:r>
        <w:rPr>
          <w:position w:val="0"/>
        </w:rPr>
        <w:t xml:space="preserve"> le suivi de l’accompagnement </w:t>
      </w:r>
      <w:r w:rsidR="004C6391">
        <w:rPr>
          <w:position w:val="0"/>
        </w:rPr>
        <w:t>de la personne bénéficiaire</w:t>
      </w:r>
      <w:r w:rsidR="00966E34">
        <w:rPr>
          <w:position w:val="0"/>
        </w:rPr>
        <w:t> ;</w:t>
      </w:r>
    </w:p>
    <w:p w14:paraId="2727DB04" w14:textId="0124F581" w:rsidR="00D2412E" w:rsidRPr="00C456C8" w:rsidRDefault="00C456C8" w:rsidP="00C456C8">
      <w:pPr>
        <w:numPr>
          <w:ilvl w:val="0"/>
          <w:numId w:val="9"/>
        </w:numPr>
        <w:tabs>
          <w:tab w:val="num" w:pos="1134"/>
        </w:tabs>
        <w:suppressAutoHyphens w:val="0"/>
        <w:spacing w:before="120" w:line="240" w:lineRule="auto"/>
        <w:ind w:leftChars="0" w:left="1134" w:firstLineChars="0" w:hanging="283"/>
        <w:textDirection w:val="lrTb"/>
        <w:textAlignment w:val="auto"/>
        <w:outlineLvl w:val="9"/>
        <w:rPr>
          <w:position w:val="0"/>
        </w:rPr>
      </w:pPr>
      <w:proofErr w:type="gramStart"/>
      <w:r>
        <w:rPr>
          <w:position w:val="0"/>
        </w:rPr>
        <w:t>de</w:t>
      </w:r>
      <w:proofErr w:type="gramEnd"/>
      <w:r>
        <w:rPr>
          <w:position w:val="0"/>
        </w:rPr>
        <w:t xml:space="preserve"> s</w:t>
      </w:r>
      <w:r w:rsidR="00D2412E" w:rsidRPr="00C456C8">
        <w:rPr>
          <w:position w:val="0"/>
        </w:rPr>
        <w:t>’autoévaluer, rendre compte de son action et argumenter les choix opérés</w:t>
      </w:r>
      <w:r>
        <w:rPr>
          <w:position w:val="0"/>
        </w:rPr>
        <w:t>.</w:t>
      </w:r>
    </w:p>
    <w:p w14:paraId="6F986667" w14:textId="77777777" w:rsidR="00BA0EED" w:rsidRDefault="00BA0EED" w:rsidP="004E1B89">
      <w:pPr>
        <w:spacing w:before="120"/>
        <w:ind w:leftChars="0" w:left="0" w:firstLineChars="0" w:firstLine="0"/>
        <w:jc w:val="both"/>
      </w:pPr>
    </w:p>
    <w:p w14:paraId="449D7933" w14:textId="77777777" w:rsidR="00BA0EED" w:rsidRPr="00C456C8" w:rsidRDefault="00074945" w:rsidP="00C456C8">
      <w:pPr>
        <w:suppressAutoHyphens w:val="0"/>
        <w:spacing w:before="120" w:line="240" w:lineRule="auto"/>
        <w:ind w:leftChars="0" w:left="851" w:firstLineChars="0" w:firstLine="0"/>
        <w:textAlignment w:val="auto"/>
        <w:outlineLvl w:val="9"/>
        <w:rPr>
          <w:b/>
          <w:bCs/>
          <w:position w:val="0"/>
        </w:rPr>
      </w:pPr>
      <w:r w:rsidRPr="00C456C8">
        <w:rPr>
          <w:b/>
          <w:bCs/>
          <w:position w:val="0"/>
        </w:rPr>
        <w:t>Pour déterminer le degré de maîtrise, il sera tenu compte des critères suivants :</w:t>
      </w:r>
    </w:p>
    <w:p w14:paraId="683F7610" w14:textId="77777777" w:rsidR="00BA0EED" w:rsidRPr="00C456C8" w:rsidRDefault="00074945" w:rsidP="00C456C8">
      <w:pPr>
        <w:numPr>
          <w:ilvl w:val="0"/>
          <w:numId w:val="9"/>
        </w:numPr>
        <w:tabs>
          <w:tab w:val="num" w:pos="1134"/>
        </w:tabs>
        <w:suppressAutoHyphens w:val="0"/>
        <w:spacing w:before="120" w:line="240" w:lineRule="auto"/>
        <w:ind w:leftChars="0" w:left="1134" w:firstLineChars="0" w:hanging="283"/>
        <w:textAlignment w:val="auto"/>
        <w:outlineLvl w:val="9"/>
        <w:rPr>
          <w:position w:val="0"/>
        </w:rPr>
      </w:pPr>
      <w:proofErr w:type="gramStart"/>
      <w:r w:rsidRPr="00C456C8">
        <w:rPr>
          <w:position w:val="0"/>
        </w:rPr>
        <w:t>le</w:t>
      </w:r>
      <w:proofErr w:type="gramEnd"/>
      <w:r w:rsidRPr="00C456C8">
        <w:rPr>
          <w:position w:val="0"/>
        </w:rPr>
        <w:t xml:space="preserve"> degré de pertinence des actions proposées,</w:t>
      </w:r>
    </w:p>
    <w:p w14:paraId="65A12A2A" w14:textId="745B21B6" w:rsidR="00BA0EED" w:rsidRPr="00C456C8" w:rsidRDefault="00074945" w:rsidP="00C456C8">
      <w:pPr>
        <w:numPr>
          <w:ilvl w:val="0"/>
          <w:numId w:val="9"/>
        </w:numPr>
        <w:tabs>
          <w:tab w:val="num" w:pos="1134"/>
        </w:tabs>
        <w:suppressAutoHyphens w:val="0"/>
        <w:spacing w:before="120" w:line="240" w:lineRule="auto"/>
        <w:ind w:leftChars="0" w:left="1134" w:firstLineChars="0" w:hanging="283"/>
        <w:textAlignment w:val="auto"/>
        <w:outlineLvl w:val="9"/>
        <w:rPr>
          <w:position w:val="0"/>
        </w:rPr>
      </w:pPr>
      <w:proofErr w:type="gramStart"/>
      <w:r w:rsidRPr="00C456C8">
        <w:rPr>
          <w:position w:val="0"/>
        </w:rPr>
        <w:t>le</w:t>
      </w:r>
      <w:proofErr w:type="gramEnd"/>
      <w:r w:rsidRPr="00C456C8">
        <w:rPr>
          <w:position w:val="0"/>
        </w:rPr>
        <w:t xml:space="preserve"> niveau de maîtrise des gestes posés</w:t>
      </w:r>
      <w:r w:rsidR="004E1B89" w:rsidRPr="00C456C8">
        <w:rPr>
          <w:position w:val="0"/>
        </w:rPr>
        <w:t>,</w:t>
      </w:r>
    </w:p>
    <w:p w14:paraId="30A764F9" w14:textId="52AF4649" w:rsidR="004E1B89" w:rsidRPr="00C456C8" w:rsidRDefault="004E1B89" w:rsidP="00C456C8">
      <w:pPr>
        <w:numPr>
          <w:ilvl w:val="0"/>
          <w:numId w:val="9"/>
        </w:numPr>
        <w:tabs>
          <w:tab w:val="num" w:pos="1134"/>
        </w:tabs>
        <w:suppressAutoHyphens w:val="0"/>
        <w:spacing w:before="120" w:line="240" w:lineRule="auto"/>
        <w:ind w:leftChars="0" w:left="1134" w:firstLineChars="0" w:hanging="283"/>
        <w:textAlignment w:val="auto"/>
        <w:outlineLvl w:val="9"/>
        <w:rPr>
          <w:position w:val="0"/>
        </w:rPr>
      </w:pPr>
      <w:proofErr w:type="gramStart"/>
      <w:r w:rsidRPr="00C456C8">
        <w:rPr>
          <w:position w:val="0"/>
        </w:rPr>
        <w:t>la</w:t>
      </w:r>
      <w:proofErr w:type="gramEnd"/>
      <w:r w:rsidRPr="00C456C8">
        <w:rPr>
          <w:position w:val="0"/>
        </w:rPr>
        <w:t xml:space="preserve"> qualité de l’argumentation développée.</w:t>
      </w:r>
    </w:p>
    <w:p w14:paraId="72DB6BBD" w14:textId="77777777" w:rsidR="00BA0EED" w:rsidRDefault="00BA0EED">
      <w:pPr>
        <w:pBdr>
          <w:top w:val="nil"/>
          <w:left w:val="nil"/>
          <w:bottom w:val="nil"/>
          <w:right w:val="nil"/>
          <w:between w:val="nil"/>
        </w:pBdr>
        <w:spacing w:after="160" w:line="259" w:lineRule="auto"/>
        <w:ind w:left="0" w:hanging="2"/>
        <w:jc w:val="both"/>
        <w:rPr>
          <w:sz w:val="20"/>
          <w:szCs w:val="20"/>
        </w:rPr>
      </w:pPr>
    </w:p>
    <w:p w14:paraId="66C133BC" w14:textId="076DD832" w:rsidR="00D31624" w:rsidRDefault="00D31624">
      <w:pPr>
        <w:tabs>
          <w:tab w:val="left" w:pos="284"/>
        </w:tabs>
        <w:ind w:left="0" w:hanging="2"/>
        <w:jc w:val="both"/>
      </w:pPr>
      <w:r>
        <w:br w:type="page"/>
      </w:r>
    </w:p>
    <w:p w14:paraId="1CEA99BA" w14:textId="77777777" w:rsidR="00BA0EED" w:rsidRPr="00C456C8" w:rsidRDefault="00074945" w:rsidP="00650B46">
      <w:pPr>
        <w:numPr>
          <w:ilvl w:val="0"/>
          <w:numId w:val="5"/>
        </w:numPr>
        <w:suppressAutoHyphens w:val="0"/>
        <w:spacing w:before="120" w:line="240" w:lineRule="auto"/>
        <w:ind w:leftChars="0" w:left="360" w:firstLineChars="0" w:hanging="360"/>
        <w:textAlignment w:val="auto"/>
        <w:outlineLvl w:val="9"/>
        <w:rPr>
          <w:b/>
          <w:position w:val="0"/>
        </w:rPr>
      </w:pPr>
      <w:r w:rsidRPr="00C456C8">
        <w:rPr>
          <w:b/>
          <w:position w:val="0"/>
        </w:rPr>
        <w:t>PROGRAMME DES COURS</w:t>
      </w:r>
    </w:p>
    <w:p w14:paraId="32FDB2D5" w14:textId="5E00436B" w:rsidR="009F7CE5" w:rsidRDefault="009F7CE5" w:rsidP="00650B46">
      <w:pPr>
        <w:suppressAutoHyphens w:val="0"/>
        <w:spacing w:before="60" w:after="120" w:line="240" w:lineRule="auto"/>
        <w:ind w:leftChars="0" w:left="0" w:firstLineChars="0" w:firstLine="0"/>
        <w:textAlignment w:val="auto"/>
        <w:outlineLvl w:val="9"/>
        <w:rPr>
          <w:rFonts w:eastAsia="Calibri"/>
          <w:iCs/>
          <w:position w:val="0"/>
          <w:lang w:val="fr-BE" w:eastAsia="en-US"/>
        </w:rPr>
      </w:pPr>
      <w:r w:rsidRPr="00650B46">
        <w:rPr>
          <w:rFonts w:eastAsia="Calibri"/>
          <w:iCs/>
          <w:position w:val="0"/>
          <w:lang w:val="fr-BE" w:eastAsia="en-US"/>
        </w:rPr>
        <w:t>L’</w:t>
      </w:r>
      <w:proofErr w:type="spellStart"/>
      <w:r w:rsidRPr="00650B46">
        <w:rPr>
          <w:rFonts w:eastAsia="Calibri"/>
          <w:iCs/>
          <w:position w:val="0"/>
          <w:lang w:val="fr-BE" w:eastAsia="en-US"/>
        </w:rPr>
        <w:t>étudiant</w:t>
      </w:r>
      <w:r w:rsidR="00001DEE">
        <w:rPr>
          <w:rFonts w:eastAsia="Calibri"/>
          <w:iCs/>
          <w:position w:val="0"/>
          <w:lang w:val="fr-BE" w:eastAsia="en-US"/>
        </w:rPr>
        <w:t>·e</w:t>
      </w:r>
      <w:proofErr w:type="spellEnd"/>
      <w:r w:rsidRPr="00650B46">
        <w:rPr>
          <w:rFonts w:eastAsia="Calibri"/>
          <w:iCs/>
          <w:position w:val="0"/>
          <w:lang w:val="fr-BE" w:eastAsia="en-US"/>
        </w:rPr>
        <w:t xml:space="preserve"> sera capable de</w:t>
      </w:r>
      <w:r w:rsidR="00650B46">
        <w:rPr>
          <w:rFonts w:eastAsia="Calibri"/>
          <w:iCs/>
          <w:position w:val="0"/>
          <w:lang w:val="fr-BE" w:eastAsia="en-US"/>
        </w:rPr>
        <w:t> :</w:t>
      </w:r>
    </w:p>
    <w:p w14:paraId="5792D1DB" w14:textId="16D5CDA2" w:rsidR="00B912B4" w:rsidRDefault="00B912B4" w:rsidP="00B912B4">
      <w:pPr>
        <w:suppressAutoHyphens w:val="0"/>
        <w:spacing w:before="60" w:after="120" w:line="240" w:lineRule="auto"/>
        <w:ind w:leftChars="0" w:left="0" w:firstLineChars="0" w:firstLine="0"/>
        <w:textAlignment w:val="auto"/>
        <w:outlineLvl w:val="9"/>
        <w:rPr>
          <w:bCs/>
          <w:i/>
          <w:iCs/>
          <w:position w:val="0"/>
        </w:rPr>
      </w:pPr>
      <w:proofErr w:type="gramStart"/>
      <w:r>
        <w:rPr>
          <w:bCs/>
          <w:i/>
          <w:iCs/>
          <w:position w:val="0"/>
        </w:rPr>
        <w:t>dans</w:t>
      </w:r>
      <w:proofErr w:type="gramEnd"/>
      <w:r>
        <w:rPr>
          <w:bCs/>
          <w:i/>
          <w:iCs/>
          <w:position w:val="0"/>
        </w:rPr>
        <w:t xml:space="preserve"> les limites des compétences professionnelles et de la fonction de l’aide-familiale, </w:t>
      </w:r>
    </w:p>
    <w:p w14:paraId="26E36CE0" w14:textId="692A628E" w:rsidR="00D31624" w:rsidRDefault="00D31624" w:rsidP="00B912B4">
      <w:pPr>
        <w:suppressAutoHyphens w:val="0"/>
        <w:spacing w:before="60" w:after="120" w:line="240" w:lineRule="auto"/>
        <w:ind w:leftChars="0" w:left="0" w:firstLineChars="0" w:firstLine="0"/>
        <w:textAlignment w:val="auto"/>
        <w:outlineLvl w:val="9"/>
        <w:rPr>
          <w:bCs/>
          <w:i/>
          <w:iCs/>
          <w:position w:val="0"/>
        </w:rPr>
      </w:pPr>
      <w:proofErr w:type="gramStart"/>
      <w:r>
        <w:rPr>
          <w:bCs/>
          <w:i/>
          <w:iCs/>
          <w:position w:val="0"/>
        </w:rPr>
        <w:t>dans</w:t>
      </w:r>
      <w:proofErr w:type="gramEnd"/>
      <w:r>
        <w:rPr>
          <w:bCs/>
          <w:i/>
          <w:iCs/>
          <w:position w:val="0"/>
        </w:rPr>
        <w:t xml:space="preserve"> le respect des règles d’hygiène professionnelle, </w:t>
      </w:r>
    </w:p>
    <w:p w14:paraId="3C5BE16D" w14:textId="5029332B" w:rsidR="00AA06B6" w:rsidRDefault="00AA06B6" w:rsidP="00B912B4">
      <w:pPr>
        <w:suppressAutoHyphens w:val="0"/>
        <w:spacing w:before="60" w:after="120" w:line="240" w:lineRule="auto"/>
        <w:ind w:leftChars="0" w:left="0" w:firstLineChars="0" w:firstLine="0"/>
        <w:textAlignment w:val="auto"/>
        <w:outlineLvl w:val="9"/>
        <w:rPr>
          <w:bCs/>
          <w:i/>
          <w:iCs/>
          <w:position w:val="0"/>
        </w:rPr>
      </w:pPr>
      <w:proofErr w:type="gramStart"/>
      <w:r>
        <w:rPr>
          <w:bCs/>
          <w:i/>
          <w:iCs/>
          <w:position w:val="0"/>
        </w:rPr>
        <w:t>dans</w:t>
      </w:r>
      <w:proofErr w:type="gramEnd"/>
      <w:r>
        <w:rPr>
          <w:bCs/>
          <w:i/>
          <w:iCs/>
          <w:position w:val="0"/>
        </w:rPr>
        <w:t xml:space="preserve"> le respect du cadre légal lié aux interventions</w:t>
      </w:r>
      <w:r w:rsidR="00406E42">
        <w:rPr>
          <w:bCs/>
          <w:i/>
          <w:iCs/>
          <w:position w:val="0"/>
        </w:rPr>
        <w:t xml:space="preserve"> (soins, médicaments …)</w:t>
      </w:r>
      <w:r>
        <w:rPr>
          <w:bCs/>
          <w:i/>
          <w:iCs/>
          <w:position w:val="0"/>
        </w:rPr>
        <w:t>,</w:t>
      </w:r>
    </w:p>
    <w:p w14:paraId="41E8569D" w14:textId="04A5F645" w:rsidR="007771A8" w:rsidRPr="00A851FB" w:rsidRDefault="007771A8" w:rsidP="007771A8">
      <w:pPr>
        <w:suppressAutoHyphens w:val="0"/>
        <w:spacing w:before="60" w:after="120" w:line="240" w:lineRule="auto"/>
        <w:ind w:leftChars="0" w:left="0" w:firstLineChars="0" w:firstLine="0"/>
        <w:textAlignment w:val="auto"/>
        <w:outlineLvl w:val="9"/>
        <w:rPr>
          <w:rFonts w:eastAsia="Calibri"/>
          <w:iCs/>
          <w:position w:val="0"/>
          <w:lang w:val="fr-BE" w:eastAsia="en-US"/>
        </w:rPr>
      </w:pPr>
      <w:proofErr w:type="gramStart"/>
      <w:r>
        <w:rPr>
          <w:bCs/>
          <w:i/>
          <w:iCs/>
          <w:position w:val="0"/>
        </w:rPr>
        <w:t>dans</w:t>
      </w:r>
      <w:proofErr w:type="gramEnd"/>
      <w:r>
        <w:rPr>
          <w:bCs/>
          <w:i/>
          <w:iCs/>
          <w:position w:val="0"/>
        </w:rPr>
        <w:t xml:space="preserve"> le respect de</w:t>
      </w:r>
      <w:r w:rsidRPr="007771A8">
        <w:rPr>
          <w:bCs/>
          <w:i/>
          <w:iCs/>
          <w:position w:val="0"/>
        </w:rPr>
        <w:t xml:space="preserve">s </w:t>
      </w:r>
      <w:r>
        <w:rPr>
          <w:rFonts w:eastAsia="Calibri"/>
          <w:i/>
          <w:iCs/>
          <w:position w:val="0"/>
          <w:lang w:val="fr-BE" w:eastAsia="en-US"/>
        </w:rPr>
        <w:t>p</w:t>
      </w:r>
      <w:r w:rsidRPr="007771A8">
        <w:rPr>
          <w:rFonts w:eastAsia="Calibri"/>
          <w:i/>
          <w:iCs/>
          <w:position w:val="0"/>
          <w:lang w:val="fr-BE" w:eastAsia="en-US"/>
        </w:rPr>
        <w:t>rincipes et techniques de communication en lien avec l</w:t>
      </w:r>
      <w:r>
        <w:rPr>
          <w:rFonts w:eastAsia="Calibri"/>
          <w:i/>
          <w:iCs/>
          <w:position w:val="0"/>
          <w:lang w:val="fr-BE" w:eastAsia="en-US"/>
        </w:rPr>
        <w:t>es actes d’hygiène,</w:t>
      </w:r>
    </w:p>
    <w:p w14:paraId="5414ED81" w14:textId="77777777" w:rsidR="007771A8" w:rsidRPr="007771A8" w:rsidRDefault="007771A8" w:rsidP="00B912B4">
      <w:pPr>
        <w:suppressAutoHyphens w:val="0"/>
        <w:spacing w:before="60" w:after="120" w:line="240" w:lineRule="auto"/>
        <w:ind w:leftChars="0" w:left="0" w:firstLineChars="0" w:firstLine="0"/>
        <w:textAlignment w:val="auto"/>
        <w:outlineLvl w:val="9"/>
        <w:rPr>
          <w:bCs/>
          <w:i/>
          <w:iCs/>
          <w:position w:val="0"/>
          <w:lang w:val="fr-BE"/>
        </w:rPr>
      </w:pPr>
    </w:p>
    <w:p w14:paraId="2C0C59B1" w14:textId="77777777" w:rsidR="00650B46" w:rsidRPr="00650B46" w:rsidRDefault="00650B46" w:rsidP="00650B46">
      <w:pPr>
        <w:pStyle w:val="Paragraphedeliste"/>
        <w:numPr>
          <w:ilvl w:val="0"/>
          <w:numId w:val="36"/>
        </w:numPr>
        <w:tabs>
          <w:tab w:val="left" w:pos="851"/>
        </w:tabs>
        <w:autoSpaceDE w:val="0"/>
        <w:autoSpaceDN w:val="0"/>
        <w:spacing w:before="120" w:line="240" w:lineRule="auto"/>
        <w:ind w:leftChars="0" w:firstLineChars="0"/>
        <w:textAlignment w:val="auto"/>
        <w:outlineLvl w:val="9"/>
        <w:rPr>
          <w:b/>
          <w:vanish/>
          <w:position w:val="0"/>
          <w:sz w:val="22"/>
          <w:szCs w:val="22"/>
          <w:lang w:eastAsia="fr-FR"/>
        </w:rPr>
      </w:pPr>
    </w:p>
    <w:p w14:paraId="69212D9B" w14:textId="77777777" w:rsidR="00650B46" w:rsidRPr="00650B46" w:rsidRDefault="00650B46" w:rsidP="00650B46">
      <w:pPr>
        <w:pStyle w:val="Paragraphedeliste"/>
        <w:numPr>
          <w:ilvl w:val="0"/>
          <w:numId w:val="36"/>
        </w:numPr>
        <w:tabs>
          <w:tab w:val="left" w:pos="851"/>
        </w:tabs>
        <w:autoSpaceDE w:val="0"/>
        <w:autoSpaceDN w:val="0"/>
        <w:spacing w:before="120" w:line="240" w:lineRule="auto"/>
        <w:ind w:leftChars="0" w:firstLineChars="0"/>
        <w:textAlignment w:val="auto"/>
        <w:outlineLvl w:val="9"/>
        <w:rPr>
          <w:b/>
          <w:vanish/>
          <w:position w:val="0"/>
          <w:sz w:val="22"/>
          <w:szCs w:val="22"/>
          <w:lang w:eastAsia="fr-FR"/>
        </w:rPr>
      </w:pPr>
    </w:p>
    <w:p w14:paraId="289E993D" w14:textId="37FC554C" w:rsidR="00BA0EED" w:rsidRDefault="00C10B72" w:rsidP="00650B46">
      <w:pPr>
        <w:numPr>
          <w:ilvl w:val="1"/>
          <w:numId w:val="36"/>
        </w:numPr>
        <w:tabs>
          <w:tab w:val="left" w:pos="851"/>
        </w:tabs>
        <w:suppressAutoHyphens w:val="0"/>
        <w:spacing w:before="120" w:line="240" w:lineRule="auto"/>
        <w:ind w:leftChars="0" w:firstLineChars="0"/>
        <w:textAlignment w:val="auto"/>
        <w:outlineLvl w:val="9"/>
        <w:rPr>
          <w:b/>
          <w:position w:val="0"/>
        </w:rPr>
      </w:pPr>
      <w:r w:rsidRPr="00C456C8">
        <w:rPr>
          <w:b/>
          <w:position w:val="0"/>
        </w:rPr>
        <w:t>Technologie</w:t>
      </w:r>
      <w:r w:rsidR="00650B46">
        <w:rPr>
          <w:b/>
          <w:position w:val="0"/>
        </w:rPr>
        <w:t> :</w:t>
      </w:r>
    </w:p>
    <w:p w14:paraId="4244B0E3" w14:textId="27F4D980" w:rsidR="00C973BA" w:rsidRPr="00B912B4" w:rsidRDefault="00B912B4" w:rsidP="00B912B4">
      <w:pPr>
        <w:suppressAutoHyphens w:val="0"/>
        <w:spacing w:before="60" w:after="120" w:line="240" w:lineRule="auto"/>
        <w:ind w:leftChars="0" w:left="0" w:firstLineChars="0" w:firstLine="0"/>
        <w:textAlignment w:val="auto"/>
        <w:outlineLvl w:val="9"/>
        <w:rPr>
          <w:bCs/>
          <w:position w:val="0"/>
          <w:u w:val="single"/>
        </w:rPr>
      </w:pPr>
      <w:r w:rsidRPr="00B912B4">
        <w:rPr>
          <w:bCs/>
          <w:position w:val="0"/>
          <w:u w:val="single"/>
        </w:rPr>
        <w:t xml:space="preserve">En vue de réaliser l’accompagnement </w:t>
      </w:r>
      <w:r w:rsidR="004C6391">
        <w:rPr>
          <w:bCs/>
          <w:position w:val="0"/>
          <w:u w:val="single"/>
        </w:rPr>
        <w:t>de la personne bénéficiaire</w:t>
      </w:r>
      <w:r w:rsidRPr="00B912B4">
        <w:rPr>
          <w:bCs/>
          <w:position w:val="0"/>
          <w:u w:val="single"/>
        </w:rPr>
        <w:t xml:space="preserve"> aux soins d’hygiène et de confort,</w:t>
      </w:r>
    </w:p>
    <w:p w14:paraId="2D67FBA2" w14:textId="77777777" w:rsidR="00070D7B" w:rsidRPr="00582749" w:rsidRDefault="00B912B4" w:rsidP="00582749">
      <w:pPr>
        <w:numPr>
          <w:ilvl w:val="0"/>
          <w:numId w:val="9"/>
        </w:numPr>
        <w:tabs>
          <w:tab w:val="num" w:pos="1134"/>
        </w:tabs>
        <w:suppressAutoHyphens w:val="0"/>
        <w:spacing w:before="120" w:line="240" w:lineRule="auto"/>
        <w:ind w:leftChars="0" w:left="1134" w:firstLineChars="0" w:hanging="283"/>
        <w:textDirection w:val="lrTb"/>
        <w:textAlignment w:val="auto"/>
        <w:outlineLvl w:val="9"/>
        <w:rPr>
          <w:position w:val="0"/>
        </w:rPr>
      </w:pPr>
      <w:proofErr w:type="gramStart"/>
      <w:r w:rsidRPr="00582749">
        <w:rPr>
          <w:position w:val="0"/>
        </w:rPr>
        <w:t>d’identifier</w:t>
      </w:r>
      <w:proofErr w:type="gramEnd"/>
      <w:r w:rsidR="00070D7B" w:rsidRPr="00582749">
        <w:rPr>
          <w:position w:val="0"/>
        </w:rPr>
        <w:t> :</w:t>
      </w:r>
    </w:p>
    <w:p w14:paraId="399CA24C" w14:textId="00931F44" w:rsidR="00C973BA" w:rsidRDefault="00B912B4" w:rsidP="00582749">
      <w:pPr>
        <w:pStyle w:val="Paragraphedeliste"/>
        <w:numPr>
          <w:ilvl w:val="1"/>
          <w:numId w:val="45"/>
        </w:numPr>
        <w:suppressAutoHyphens/>
        <w:spacing w:before="60" w:after="120" w:line="240" w:lineRule="auto"/>
        <w:ind w:leftChars="0" w:firstLineChars="0"/>
        <w:textDirection w:val="lrTb"/>
        <w:textAlignment w:val="auto"/>
        <w:outlineLvl w:val="9"/>
        <w:rPr>
          <w:rFonts w:eastAsia="Calibri"/>
          <w:iCs/>
          <w:position w:val="0"/>
          <w:sz w:val="22"/>
          <w:szCs w:val="22"/>
          <w:lang w:val="fr-BE" w:eastAsia="en-US"/>
        </w:rPr>
      </w:pPr>
      <w:proofErr w:type="gramStart"/>
      <w:r>
        <w:rPr>
          <w:rFonts w:eastAsia="Calibri"/>
          <w:iCs/>
          <w:position w:val="0"/>
          <w:sz w:val="22"/>
          <w:szCs w:val="22"/>
          <w:lang w:val="fr-BE" w:eastAsia="en-US"/>
        </w:rPr>
        <w:t>l</w:t>
      </w:r>
      <w:r w:rsidR="00C973BA" w:rsidRPr="00A42873">
        <w:rPr>
          <w:rFonts w:eastAsia="Calibri"/>
          <w:iCs/>
          <w:position w:val="0"/>
          <w:sz w:val="22"/>
          <w:szCs w:val="22"/>
          <w:lang w:val="fr-BE" w:eastAsia="en-US"/>
        </w:rPr>
        <w:t>es</w:t>
      </w:r>
      <w:proofErr w:type="gramEnd"/>
      <w:r w:rsidR="00C973BA" w:rsidRPr="00A42873">
        <w:rPr>
          <w:rFonts w:eastAsia="Calibri"/>
          <w:iCs/>
          <w:position w:val="0"/>
          <w:sz w:val="22"/>
          <w:szCs w:val="22"/>
          <w:lang w:val="fr-BE" w:eastAsia="en-US"/>
        </w:rPr>
        <w:t xml:space="preserve"> problématiques d'aide et de santé rencontrés dans le secteur de l’aide à domicile et des étapes d'acquisition d'hygiène personnelle</w:t>
      </w:r>
      <w:r w:rsidR="003E4449">
        <w:rPr>
          <w:rFonts w:eastAsia="Calibri"/>
          <w:iCs/>
          <w:position w:val="0"/>
          <w:sz w:val="22"/>
          <w:szCs w:val="22"/>
          <w:lang w:val="fr-BE" w:eastAsia="en-US"/>
        </w:rPr>
        <w:t>,</w:t>
      </w:r>
    </w:p>
    <w:p w14:paraId="39CE3D53" w14:textId="301D8583" w:rsidR="00070D7B" w:rsidRPr="002A495C" w:rsidRDefault="00070D7B" w:rsidP="00582749">
      <w:pPr>
        <w:pStyle w:val="Paragraphedeliste"/>
        <w:numPr>
          <w:ilvl w:val="1"/>
          <w:numId w:val="45"/>
        </w:numPr>
        <w:suppressAutoHyphens/>
        <w:spacing w:before="60" w:after="120" w:line="240" w:lineRule="auto"/>
        <w:ind w:leftChars="0" w:firstLineChars="0"/>
        <w:textDirection w:val="lrTb"/>
        <w:textAlignment w:val="auto"/>
        <w:outlineLvl w:val="9"/>
        <w:rPr>
          <w:rFonts w:eastAsia="Calibri"/>
          <w:iCs/>
          <w:position w:val="0"/>
          <w:sz w:val="22"/>
          <w:szCs w:val="22"/>
          <w:lang w:val="fr-BE" w:eastAsia="en-US"/>
        </w:rPr>
      </w:pPr>
      <w:proofErr w:type="gramStart"/>
      <w:r>
        <w:rPr>
          <w:rFonts w:eastAsia="Calibri"/>
          <w:iCs/>
          <w:position w:val="0"/>
          <w:sz w:val="22"/>
          <w:szCs w:val="22"/>
          <w:lang w:val="fr-BE" w:eastAsia="en-US"/>
        </w:rPr>
        <w:t>les</w:t>
      </w:r>
      <w:proofErr w:type="gramEnd"/>
      <w:r>
        <w:rPr>
          <w:rFonts w:eastAsia="Calibri"/>
          <w:iCs/>
          <w:position w:val="0"/>
          <w:sz w:val="22"/>
          <w:szCs w:val="22"/>
          <w:lang w:val="fr-BE" w:eastAsia="en-US"/>
        </w:rPr>
        <w:t xml:space="preserve"> m</w:t>
      </w:r>
      <w:r w:rsidRPr="002A495C">
        <w:rPr>
          <w:rFonts w:eastAsia="Calibri"/>
          <w:iCs/>
          <w:position w:val="0"/>
          <w:sz w:val="22"/>
          <w:szCs w:val="22"/>
          <w:lang w:val="fr-BE" w:eastAsia="en-US"/>
        </w:rPr>
        <w:t>esures de prévention et de promotion de la santé</w:t>
      </w:r>
      <w:r>
        <w:rPr>
          <w:rFonts w:eastAsia="Calibri"/>
          <w:iCs/>
          <w:position w:val="0"/>
          <w:sz w:val="22"/>
          <w:szCs w:val="22"/>
          <w:lang w:val="fr-BE" w:eastAsia="en-US"/>
        </w:rPr>
        <w:t> ;</w:t>
      </w:r>
    </w:p>
    <w:p w14:paraId="38135DCA" w14:textId="20D65850" w:rsidR="00070D7B" w:rsidRPr="00582749" w:rsidRDefault="00070D7B" w:rsidP="00582749">
      <w:pPr>
        <w:numPr>
          <w:ilvl w:val="0"/>
          <w:numId w:val="9"/>
        </w:numPr>
        <w:tabs>
          <w:tab w:val="num" w:pos="1134"/>
        </w:tabs>
        <w:suppressAutoHyphens w:val="0"/>
        <w:spacing w:before="120" w:line="240" w:lineRule="auto"/>
        <w:ind w:leftChars="0" w:left="1134" w:firstLineChars="0" w:hanging="283"/>
        <w:textAlignment w:val="auto"/>
        <w:outlineLvl w:val="9"/>
        <w:rPr>
          <w:position w:val="0"/>
        </w:rPr>
      </w:pPr>
      <w:proofErr w:type="gramStart"/>
      <w:r w:rsidRPr="00582749">
        <w:rPr>
          <w:position w:val="0"/>
        </w:rPr>
        <w:t>d’expliciter</w:t>
      </w:r>
      <w:proofErr w:type="gramEnd"/>
      <w:r w:rsidRPr="00582749">
        <w:rPr>
          <w:position w:val="0"/>
        </w:rPr>
        <w:t xml:space="preserve"> les notions</w:t>
      </w:r>
      <w:r w:rsidR="00181BA6" w:rsidRPr="00582749">
        <w:rPr>
          <w:position w:val="0"/>
        </w:rPr>
        <w:t xml:space="preserve"> liées à</w:t>
      </w:r>
      <w:r w:rsidRPr="00582749">
        <w:rPr>
          <w:position w:val="0"/>
        </w:rPr>
        <w:t xml:space="preserve"> l’éducation à la santé (les déterminants de santé : statut social, capital santé, statut physique ; vaccination, équilibre alimentaire, chutes…) et d’en énoncer les enjeux ;</w:t>
      </w:r>
    </w:p>
    <w:p w14:paraId="7552870C" w14:textId="77777777" w:rsidR="00AA06B6" w:rsidRPr="00582749" w:rsidRDefault="00AA06B6" w:rsidP="00582749">
      <w:pPr>
        <w:numPr>
          <w:ilvl w:val="0"/>
          <w:numId w:val="9"/>
        </w:numPr>
        <w:tabs>
          <w:tab w:val="num" w:pos="1134"/>
        </w:tabs>
        <w:suppressAutoHyphens w:val="0"/>
        <w:spacing w:before="120" w:line="240" w:lineRule="auto"/>
        <w:ind w:leftChars="0" w:left="1134" w:firstLineChars="0" w:hanging="283"/>
        <w:textDirection w:val="lrTb"/>
        <w:textAlignment w:val="auto"/>
        <w:outlineLvl w:val="9"/>
        <w:rPr>
          <w:position w:val="0"/>
        </w:rPr>
      </w:pPr>
      <w:proofErr w:type="gramStart"/>
      <w:r w:rsidRPr="00582749">
        <w:rPr>
          <w:position w:val="0"/>
        </w:rPr>
        <w:t>d’identifier</w:t>
      </w:r>
      <w:proofErr w:type="gramEnd"/>
      <w:r w:rsidRPr="00582749">
        <w:rPr>
          <w:position w:val="0"/>
        </w:rPr>
        <w:t xml:space="preserve"> les risques liés aux pathologies des bénéficiaires ;</w:t>
      </w:r>
    </w:p>
    <w:p w14:paraId="490B0936" w14:textId="2FE4C1C1" w:rsidR="00C973BA" w:rsidRPr="00582749" w:rsidRDefault="00B912B4" w:rsidP="00582749">
      <w:pPr>
        <w:numPr>
          <w:ilvl w:val="0"/>
          <w:numId w:val="9"/>
        </w:numPr>
        <w:tabs>
          <w:tab w:val="num" w:pos="1134"/>
        </w:tabs>
        <w:suppressAutoHyphens w:val="0"/>
        <w:spacing w:before="120" w:line="240" w:lineRule="auto"/>
        <w:ind w:leftChars="0" w:left="1134" w:firstLineChars="0" w:hanging="283"/>
        <w:textDirection w:val="lrTb"/>
        <w:textAlignment w:val="auto"/>
        <w:outlineLvl w:val="9"/>
        <w:rPr>
          <w:position w:val="0"/>
        </w:rPr>
      </w:pPr>
      <w:proofErr w:type="gramStart"/>
      <w:r w:rsidRPr="00582749">
        <w:rPr>
          <w:position w:val="0"/>
        </w:rPr>
        <w:t>d’expliciter</w:t>
      </w:r>
      <w:proofErr w:type="gramEnd"/>
      <w:r w:rsidRPr="00582749">
        <w:rPr>
          <w:position w:val="0"/>
        </w:rPr>
        <w:t xml:space="preserve"> l</w:t>
      </w:r>
      <w:r w:rsidR="00C973BA" w:rsidRPr="00582749">
        <w:rPr>
          <w:position w:val="0"/>
        </w:rPr>
        <w:t>es problématiques liées aux capacités motrices et cognitives</w:t>
      </w:r>
      <w:r w:rsidR="00966E34" w:rsidRPr="00582749">
        <w:rPr>
          <w:position w:val="0"/>
        </w:rPr>
        <w:t> ;</w:t>
      </w:r>
    </w:p>
    <w:p w14:paraId="476D4105" w14:textId="448055EA" w:rsidR="00C973BA" w:rsidRPr="00582749" w:rsidRDefault="00B912B4" w:rsidP="00582749">
      <w:pPr>
        <w:numPr>
          <w:ilvl w:val="0"/>
          <w:numId w:val="9"/>
        </w:numPr>
        <w:tabs>
          <w:tab w:val="num" w:pos="1134"/>
        </w:tabs>
        <w:suppressAutoHyphens w:val="0"/>
        <w:spacing w:before="120" w:line="240" w:lineRule="auto"/>
        <w:ind w:leftChars="0" w:left="1134" w:firstLineChars="0" w:hanging="283"/>
        <w:textDirection w:val="lrTb"/>
        <w:textAlignment w:val="auto"/>
        <w:outlineLvl w:val="9"/>
        <w:rPr>
          <w:position w:val="0"/>
        </w:rPr>
      </w:pPr>
      <w:proofErr w:type="gramStart"/>
      <w:r w:rsidRPr="00582749">
        <w:rPr>
          <w:position w:val="0"/>
        </w:rPr>
        <w:t>de</w:t>
      </w:r>
      <w:proofErr w:type="gramEnd"/>
      <w:r w:rsidRPr="00582749">
        <w:rPr>
          <w:position w:val="0"/>
        </w:rPr>
        <w:t xml:space="preserve"> décrire les p</w:t>
      </w:r>
      <w:r w:rsidR="00C973BA" w:rsidRPr="00582749">
        <w:rPr>
          <w:position w:val="0"/>
        </w:rPr>
        <w:t>rocédures des actes d'hygiène</w:t>
      </w:r>
      <w:r w:rsidR="00966E34" w:rsidRPr="00582749">
        <w:rPr>
          <w:position w:val="0"/>
        </w:rPr>
        <w:t> ;</w:t>
      </w:r>
    </w:p>
    <w:p w14:paraId="3FF0D3F5" w14:textId="77777777" w:rsidR="005675FE" w:rsidRPr="00582749" w:rsidRDefault="005675FE" w:rsidP="00582749">
      <w:pPr>
        <w:numPr>
          <w:ilvl w:val="0"/>
          <w:numId w:val="9"/>
        </w:numPr>
        <w:tabs>
          <w:tab w:val="num" w:pos="1134"/>
        </w:tabs>
        <w:suppressAutoHyphens w:val="0"/>
        <w:spacing w:before="120" w:line="240" w:lineRule="auto"/>
        <w:ind w:leftChars="0" w:left="1134" w:firstLineChars="0" w:hanging="283"/>
        <w:textDirection w:val="lrTb"/>
        <w:textAlignment w:val="auto"/>
        <w:outlineLvl w:val="9"/>
        <w:rPr>
          <w:position w:val="0"/>
        </w:rPr>
      </w:pPr>
      <w:proofErr w:type="gramStart"/>
      <w:r w:rsidRPr="00582749">
        <w:rPr>
          <w:position w:val="0"/>
        </w:rPr>
        <w:t>de</w:t>
      </w:r>
      <w:proofErr w:type="gramEnd"/>
      <w:r w:rsidRPr="00582749">
        <w:rPr>
          <w:position w:val="0"/>
        </w:rPr>
        <w:t xml:space="preserve"> décrire les procédures des actes annexes (peigne, rasage, maquillage…) ;</w:t>
      </w:r>
    </w:p>
    <w:p w14:paraId="15002BC8" w14:textId="15DCE277" w:rsidR="005675FE" w:rsidRPr="00582749" w:rsidRDefault="005675FE" w:rsidP="00582749">
      <w:pPr>
        <w:numPr>
          <w:ilvl w:val="0"/>
          <w:numId w:val="9"/>
        </w:numPr>
        <w:tabs>
          <w:tab w:val="num" w:pos="1134"/>
        </w:tabs>
        <w:suppressAutoHyphens w:val="0"/>
        <w:spacing w:before="120" w:line="240" w:lineRule="auto"/>
        <w:ind w:leftChars="0" w:left="1134" w:firstLineChars="0" w:hanging="283"/>
        <w:textDirection w:val="lrTb"/>
        <w:textAlignment w:val="auto"/>
        <w:outlineLvl w:val="9"/>
        <w:rPr>
          <w:position w:val="0"/>
        </w:rPr>
      </w:pPr>
      <w:proofErr w:type="gramStart"/>
      <w:r w:rsidRPr="00582749">
        <w:rPr>
          <w:position w:val="0"/>
        </w:rPr>
        <w:t>d’expliquer</w:t>
      </w:r>
      <w:proofErr w:type="gramEnd"/>
      <w:r w:rsidRPr="00582749">
        <w:rPr>
          <w:position w:val="0"/>
        </w:rPr>
        <w:t xml:space="preserve"> les notions d'intimité et de pudeur ;</w:t>
      </w:r>
    </w:p>
    <w:p w14:paraId="429C5FF6" w14:textId="234F2283" w:rsidR="005675FE" w:rsidRPr="00582749" w:rsidRDefault="005675FE" w:rsidP="00582749">
      <w:pPr>
        <w:numPr>
          <w:ilvl w:val="0"/>
          <w:numId w:val="9"/>
        </w:numPr>
        <w:tabs>
          <w:tab w:val="num" w:pos="1134"/>
        </w:tabs>
        <w:suppressAutoHyphens w:val="0"/>
        <w:spacing w:before="120" w:line="240" w:lineRule="auto"/>
        <w:ind w:leftChars="0" w:left="1134" w:firstLineChars="0" w:hanging="283"/>
        <w:textDirection w:val="lrTb"/>
        <w:textAlignment w:val="auto"/>
        <w:outlineLvl w:val="9"/>
        <w:rPr>
          <w:position w:val="0"/>
        </w:rPr>
      </w:pPr>
      <w:proofErr w:type="gramStart"/>
      <w:r w:rsidRPr="00582749">
        <w:rPr>
          <w:position w:val="0"/>
        </w:rPr>
        <w:t>d’identifier</w:t>
      </w:r>
      <w:proofErr w:type="gramEnd"/>
      <w:r w:rsidRPr="00582749">
        <w:rPr>
          <w:position w:val="0"/>
        </w:rPr>
        <w:t xml:space="preserve"> les variations courantes (culturelles, personnelles, générationnelles…) ;</w:t>
      </w:r>
    </w:p>
    <w:p w14:paraId="32DC0252" w14:textId="5DCE85A5" w:rsidR="00C973BA" w:rsidRPr="00582749" w:rsidRDefault="00B912B4" w:rsidP="00582749">
      <w:pPr>
        <w:numPr>
          <w:ilvl w:val="0"/>
          <w:numId w:val="9"/>
        </w:numPr>
        <w:tabs>
          <w:tab w:val="num" w:pos="1134"/>
        </w:tabs>
        <w:suppressAutoHyphens w:val="0"/>
        <w:spacing w:before="120" w:line="240" w:lineRule="auto"/>
        <w:ind w:leftChars="0" w:left="1134" w:firstLineChars="0" w:hanging="283"/>
        <w:textDirection w:val="lrTb"/>
        <w:textAlignment w:val="auto"/>
        <w:outlineLvl w:val="9"/>
        <w:rPr>
          <w:position w:val="0"/>
        </w:rPr>
      </w:pPr>
      <w:proofErr w:type="gramStart"/>
      <w:r w:rsidRPr="00582749">
        <w:rPr>
          <w:position w:val="0"/>
        </w:rPr>
        <w:t>de</w:t>
      </w:r>
      <w:proofErr w:type="gramEnd"/>
      <w:r w:rsidRPr="00582749">
        <w:rPr>
          <w:position w:val="0"/>
        </w:rPr>
        <w:t xml:space="preserve"> caractériser le m</w:t>
      </w:r>
      <w:r w:rsidR="00C973BA" w:rsidRPr="00582749">
        <w:rPr>
          <w:position w:val="0"/>
        </w:rPr>
        <w:t>atériel</w:t>
      </w:r>
      <w:r w:rsidRPr="00582749">
        <w:rPr>
          <w:position w:val="0"/>
        </w:rPr>
        <w:t xml:space="preserve"> et d’en expliquer</w:t>
      </w:r>
      <w:r w:rsidR="00C973BA" w:rsidRPr="00582749">
        <w:rPr>
          <w:position w:val="0"/>
        </w:rPr>
        <w:t xml:space="preserve"> </w:t>
      </w:r>
      <w:r w:rsidRPr="00582749">
        <w:rPr>
          <w:position w:val="0"/>
        </w:rPr>
        <w:t xml:space="preserve">les </w:t>
      </w:r>
      <w:r w:rsidR="00C973BA" w:rsidRPr="00582749">
        <w:rPr>
          <w:position w:val="0"/>
        </w:rPr>
        <w:t xml:space="preserve">procédures d'utilisation et </w:t>
      </w:r>
      <w:r w:rsidRPr="00582749">
        <w:rPr>
          <w:position w:val="0"/>
        </w:rPr>
        <w:t>d</w:t>
      </w:r>
      <w:r w:rsidR="00C973BA" w:rsidRPr="00582749">
        <w:rPr>
          <w:position w:val="0"/>
        </w:rPr>
        <w:t>'entretie</w:t>
      </w:r>
      <w:r w:rsidRPr="00582749">
        <w:rPr>
          <w:position w:val="0"/>
        </w:rPr>
        <w:t>n</w:t>
      </w:r>
      <w:r w:rsidR="00966E34" w:rsidRPr="00582749">
        <w:rPr>
          <w:position w:val="0"/>
        </w:rPr>
        <w:t> ;</w:t>
      </w:r>
    </w:p>
    <w:p w14:paraId="3D51E07A" w14:textId="0599EE1F" w:rsidR="00C973BA" w:rsidRPr="00582749" w:rsidRDefault="00AA06B6" w:rsidP="00582749">
      <w:pPr>
        <w:numPr>
          <w:ilvl w:val="0"/>
          <w:numId w:val="9"/>
        </w:numPr>
        <w:tabs>
          <w:tab w:val="num" w:pos="1134"/>
        </w:tabs>
        <w:suppressAutoHyphens w:val="0"/>
        <w:spacing w:before="120" w:line="240" w:lineRule="auto"/>
        <w:ind w:leftChars="0" w:left="1134" w:firstLineChars="0" w:hanging="283"/>
        <w:textDirection w:val="lrTb"/>
        <w:textAlignment w:val="auto"/>
        <w:outlineLvl w:val="9"/>
        <w:rPr>
          <w:position w:val="0"/>
        </w:rPr>
      </w:pPr>
      <w:proofErr w:type="gramStart"/>
      <w:r w:rsidRPr="00582749">
        <w:rPr>
          <w:position w:val="0"/>
        </w:rPr>
        <w:t>d’expliquer</w:t>
      </w:r>
      <w:proofErr w:type="gramEnd"/>
      <w:r w:rsidRPr="00582749">
        <w:rPr>
          <w:position w:val="0"/>
        </w:rPr>
        <w:t xml:space="preserve"> l’u</w:t>
      </w:r>
      <w:r w:rsidR="00C973BA" w:rsidRPr="00582749">
        <w:rPr>
          <w:position w:val="0"/>
        </w:rPr>
        <w:t>tilisation et dosage des produits d'hygiène : adéquation entre produit et effet souhaité</w:t>
      </w:r>
      <w:r w:rsidR="00966E34" w:rsidRPr="00582749">
        <w:rPr>
          <w:position w:val="0"/>
        </w:rPr>
        <w:t> ;</w:t>
      </w:r>
    </w:p>
    <w:p w14:paraId="2054E6B8" w14:textId="6B919EA2" w:rsidR="00C973BA" w:rsidRPr="00582749" w:rsidRDefault="00AA06B6" w:rsidP="00582749">
      <w:pPr>
        <w:numPr>
          <w:ilvl w:val="0"/>
          <w:numId w:val="9"/>
        </w:numPr>
        <w:tabs>
          <w:tab w:val="num" w:pos="1134"/>
        </w:tabs>
        <w:suppressAutoHyphens w:val="0"/>
        <w:spacing w:before="120" w:line="240" w:lineRule="auto"/>
        <w:ind w:leftChars="0" w:left="1134" w:firstLineChars="0" w:hanging="283"/>
        <w:textAlignment w:val="auto"/>
        <w:outlineLvl w:val="9"/>
        <w:rPr>
          <w:position w:val="0"/>
        </w:rPr>
      </w:pPr>
      <w:proofErr w:type="gramStart"/>
      <w:r w:rsidRPr="00582749">
        <w:rPr>
          <w:position w:val="0"/>
        </w:rPr>
        <w:t>de</w:t>
      </w:r>
      <w:proofErr w:type="gramEnd"/>
      <w:r w:rsidRPr="00582749">
        <w:rPr>
          <w:position w:val="0"/>
        </w:rPr>
        <w:t xml:space="preserve"> citer les r</w:t>
      </w:r>
      <w:r w:rsidR="00C973BA" w:rsidRPr="00582749">
        <w:rPr>
          <w:position w:val="0"/>
        </w:rPr>
        <w:t>ègles de tri environnemental</w:t>
      </w:r>
      <w:r w:rsidR="002B77A6" w:rsidRPr="00582749">
        <w:rPr>
          <w:position w:val="0"/>
        </w:rPr>
        <w:t xml:space="preserve">. </w:t>
      </w:r>
    </w:p>
    <w:p w14:paraId="10740F39" w14:textId="77777777" w:rsidR="00D443E2" w:rsidRPr="00650B46" w:rsidRDefault="00D443E2" w:rsidP="00650B46">
      <w:pPr>
        <w:spacing w:before="60" w:after="120" w:line="240" w:lineRule="auto"/>
        <w:ind w:leftChars="0" w:left="0" w:firstLineChars="0" w:firstLine="0"/>
        <w:textAlignment w:val="auto"/>
        <w:outlineLvl w:val="9"/>
        <w:rPr>
          <w:rFonts w:eastAsia="Calibri"/>
          <w:iCs/>
          <w:position w:val="0"/>
          <w:lang w:val="fr-BE" w:eastAsia="en-US"/>
        </w:rPr>
      </w:pPr>
    </w:p>
    <w:p w14:paraId="7638BC72" w14:textId="401B52E4" w:rsidR="00C10B72" w:rsidRPr="002B77A6" w:rsidRDefault="002B77A6" w:rsidP="002B77A6">
      <w:pPr>
        <w:suppressAutoHyphens w:val="0"/>
        <w:spacing w:before="60" w:after="120" w:line="240" w:lineRule="auto"/>
        <w:ind w:leftChars="0" w:left="0" w:firstLineChars="0" w:firstLine="0"/>
        <w:textAlignment w:val="auto"/>
        <w:outlineLvl w:val="9"/>
        <w:rPr>
          <w:position w:val="0"/>
          <w:u w:val="single"/>
        </w:rPr>
      </w:pPr>
      <w:r w:rsidRPr="002B77A6">
        <w:rPr>
          <w:rFonts w:cstheme="minorHAnsi"/>
          <w:u w:val="single"/>
        </w:rPr>
        <w:t>En vue d</w:t>
      </w:r>
      <w:r>
        <w:rPr>
          <w:rFonts w:cstheme="minorHAnsi"/>
          <w:u w:val="single"/>
        </w:rPr>
        <w:t xml:space="preserve">e réaliser l’accompagnement </w:t>
      </w:r>
      <w:r w:rsidR="004C6391">
        <w:rPr>
          <w:rFonts w:cstheme="minorHAnsi"/>
          <w:u w:val="single"/>
        </w:rPr>
        <w:t>de la personne bénéficiaire</w:t>
      </w:r>
      <w:r>
        <w:rPr>
          <w:rFonts w:cstheme="minorHAnsi"/>
          <w:u w:val="single"/>
        </w:rPr>
        <w:t xml:space="preserve"> </w:t>
      </w:r>
      <w:r w:rsidRPr="002B77A6">
        <w:rPr>
          <w:rFonts w:cstheme="minorHAnsi"/>
          <w:u w:val="single"/>
        </w:rPr>
        <w:t>à la prise de médicaments</w:t>
      </w:r>
      <w:r w:rsidR="008A4E2D">
        <w:rPr>
          <w:rFonts w:cstheme="minorHAnsi"/>
          <w:u w:val="single"/>
        </w:rPr>
        <w:t xml:space="preserve"> et à l’utilisation de son appareillage éventuel</w:t>
      </w:r>
      <w:r w:rsidRPr="002B77A6">
        <w:rPr>
          <w:rFonts w:cstheme="minorHAnsi"/>
          <w:u w:val="single"/>
        </w:rPr>
        <w:t> :</w:t>
      </w:r>
    </w:p>
    <w:p w14:paraId="3AB22DE5" w14:textId="77777777" w:rsidR="00406E42" w:rsidRPr="00582749" w:rsidRDefault="00406E42" w:rsidP="00582749">
      <w:pPr>
        <w:numPr>
          <w:ilvl w:val="0"/>
          <w:numId w:val="9"/>
        </w:numPr>
        <w:tabs>
          <w:tab w:val="num" w:pos="1134"/>
        </w:tabs>
        <w:suppressAutoHyphens w:val="0"/>
        <w:spacing w:before="120" w:line="240" w:lineRule="auto"/>
        <w:ind w:leftChars="0" w:left="1134" w:firstLineChars="0" w:hanging="283"/>
        <w:textAlignment w:val="auto"/>
        <w:outlineLvl w:val="9"/>
        <w:rPr>
          <w:position w:val="0"/>
        </w:rPr>
      </w:pPr>
      <w:proofErr w:type="gramStart"/>
      <w:r w:rsidRPr="00582749">
        <w:rPr>
          <w:position w:val="0"/>
        </w:rPr>
        <w:t>d’identifier</w:t>
      </w:r>
      <w:proofErr w:type="gramEnd"/>
      <w:r w:rsidRPr="00582749">
        <w:rPr>
          <w:position w:val="0"/>
        </w:rPr>
        <w:t xml:space="preserve"> les m</w:t>
      </w:r>
      <w:r w:rsidR="00A76B99" w:rsidRPr="00582749">
        <w:rPr>
          <w:position w:val="0"/>
        </w:rPr>
        <w:t>éthode</w:t>
      </w:r>
      <w:r w:rsidRPr="00582749">
        <w:rPr>
          <w:position w:val="0"/>
        </w:rPr>
        <w:t>s</w:t>
      </w:r>
      <w:r w:rsidR="00A76B99" w:rsidRPr="00582749">
        <w:rPr>
          <w:position w:val="0"/>
        </w:rPr>
        <w:t xml:space="preserve"> d’observation</w:t>
      </w:r>
      <w:r w:rsidRPr="00582749">
        <w:rPr>
          <w:position w:val="0"/>
        </w:rPr>
        <w:t xml:space="preserve"> ; </w:t>
      </w:r>
    </w:p>
    <w:p w14:paraId="591157A3" w14:textId="5623A32B" w:rsidR="00A76B99" w:rsidRPr="00582749" w:rsidRDefault="00406E42" w:rsidP="00582749">
      <w:pPr>
        <w:numPr>
          <w:ilvl w:val="0"/>
          <w:numId w:val="9"/>
        </w:numPr>
        <w:tabs>
          <w:tab w:val="num" w:pos="1134"/>
        </w:tabs>
        <w:suppressAutoHyphens w:val="0"/>
        <w:spacing w:before="120" w:line="240" w:lineRule="auto"/>
        <w:ind w:leftChars="0" w:left="1134" w:firstLineChars="0" w:hanging="283"/>
        <w:textAlignment w:val="auto"/>
        <w:outlineLvl w:val="9"/>
        <w:rPr>
          <w:position w:val="0"/>
        </w:rPr>
      </w:pPr>
      <w:proofErr w:type="gramStart"/>
      <w:r w:rsidRPr="00582749">
        <w:rPr>
          <w:position w:val="0"/>
        </w:rPr>
        <w:t>d’identifier</w:t>
      </w:r>
      <w:proofErr w:type="gramEnd"/>
      <w:r w:rsidRPr="00582749">
        <w:rPr>
          <w:position w:val="0"/>
        </w:rPr>
        <w:t xml:space="preserve"> les </w:t>
      </w:r>
      <w:r w:rsidR="00A76B99" w:rsidRPr="00582749">
        <w:rPr>
          <w:position w:val="0"/>
        </w:rPr>
        <w:t xml:space="preserve">changements/signes d’alerte chez </w:t>
      </w:r>
      <w:r w:rsidR="004C6391">
        <w:rPr>
          <w:position w:val="0"/>
        </w:rPr>
        <w:t>la personne bénéficiaire</w:t>
      </w:r>
      <w:r w:rsidR="008A4E2D" w:rsidRPr="00582749">
        <w:rPr>
          <w:position w:val="0"/>
        </w:rPr>
        <w:t> ;</w:t>
      </w:r>
    </w:p>
    <w:p w14:paraId="65ABA48B" w14:textId="5B704B6E" w:rsidR="00D36BDC" w:rsidRPr="00582749" w:rsidRDefault="008A4E2D" w:rsidP="00582749">
      <w:pPr>
        <w:numPr>
          <w:ilvl w:val="0"/>
          <w:numId w:val="9"/>
        </w:numPr>
        <w:tabs>
          <w:tab w:val="num" w:pos="1134"/>
        </w:tabs>
        <w:suppressAutoHyphens w:val="0"/>
        <w:spacing w:before="120" w:line="240" w:lineRule="auto"/>
        <w:ind w:leftChars="0" w:left="1134" w:firstLineChars="0" w:hanging="283"/>
        <w:textDirection w:val="lrTb"/>
        <w:textAlignment w:val="auto"/>
        <w:outlineLvl w:val="9"/>
        <w:rPr>
          <w:position w:val="0"/>
        </w:rPr>
      </w:pPr>
      <w:proofErr w:type="gramStart"/>
      <w:r w:rsidRPr="00582749">
        <w:rPr>
          <w:position w:val="0"/>
        </w:rPr>
        <w:t>d’identifier</w:t>
      </w:r>
      <w:proofErr w:type="gramEnd"/>
      <w:r w:rsidRPr="00582749">
        <w:rPr>
          <w:position w:val="0"/>
        </w:rPr>
        <w:t xml:space="preserve"> les t</w:t>
      </w:r>
      <w:r w:rsidR="008310F9" w:rsidRPr="00582749">
        <w:rPr>
          <w:position w:val="0"/>
        </w:rPr>
        <w:t>ypes d'appareillage</w:t>
      </w:r>
      <w:r w:rsidR="004E0FDE">
        <w:rPr>
          <w:position w:val="0"/>
        </w:rPr>
        <w:t>s</w:t>
      </w:r>
      <w:r w:rsidR="008310F9" w:rsidRPr="00582749">
        <w:rPr>
          <w:position w:val="0"/>
        </w:rPr>
        <w:t xml:space="preserve"> personnels</w:t>
      </w:r>
      <w:r w:rsidRPr="00582749">
        <w:rPr>
          <w:position w:val="0"/>
        </w:rPr>
        <w:t> ainsi que les p</w:t>
      </w:r>
      <w:r w:rsidR="008310F9" w:rsidRPr="00582749">
        <w:rPr>
          <w:position w:val="0"/>
        </w:rPr>
        <w:t xml:space="preserve">roduits spécifiques et </w:t>
      </w:r>
      <w:r w:rsidRPr="00582749">
        <w:rPr>
          <w:position w:val="0"/>
        </w:rPr>
        <w:t xml:space="preserve">leurs </w:t>
      </w:r>
      <w:r w:rsidR="008310F9" w:rsidRPr="00582749">
        <w:rPr>
          <w:position w:val="0"/>
        </w:rPr>
        <w:t>règles d'entretien de base</w:t>
      </w:r>
      <w:r w:rsidRPr="00582749">
        <w:rPr>
          <w:position w:val="0"/>
        </w:rPr>
        <w:t>.</w:t>
      </w:r>
    </w:p>
    <w:p w14:paraId="6FFA367E" w14:textId="77777777" w:rsidR="00181BA6" w:rsidRPr="00181BA6" w:rsidRDefault="00181BA6" w:rsidP="00181BA6">
      <w:pPr>
        <w:suppressAutoHyphens w:val="0"/>
        <w:spacing w:before="60" w:after="120" w:line="240" w:lineRule="auto"/>
        <w:ind w:leftChars="0" w:left="0" w:firstLineChars="0" w:firstLine="0"/>
        <w:textAlignment w:val="auto"/>
        <w:outlineLvl w:val="9"/>
        <w:rPr>
          <w:rFonts w:cstheme="minorHAnsi"/>
          <w:u w:val="single"/>
        </w:rPr>
      </w:pPr>
      <w:r w:rsidRPr="00181BA6">
        <w:rPr>
          <w:rFonts w:cstheme="minorHAnsi"/>
          <w:u w:val="single"/>
        </w:rPr>
        <w:t xml:space="preserve">En vue de s’autoévaluer </w:t>
      </w:r>
    </w:p>
    <w:p w14:paraId="772F5D1E" w14:textId="14C2F511" w:rsidR="002A495C" w:rsidRPr="00582749" w:rsidRDefault="00181BA6" w:rsidP="00582749">
      <w:pPr>
        <w:numPr>
          <w:ilvl w:val="0"/>
          <w:numId w:val="9"/>
        </w:numPr>
        <w:tabs>
          <w:tab w:val="num" w:pos="1134"/>
        </w:tabs>
        <w:suppressAutoHyphens w:val="0"/>
        <w:spacing w:before="120" w:line="240" w:lineRule="auto"/>
        <w:ind w:leftChars="0" w:left="1134" w:firstLineChars="0" w:hanging="283"/>
        <w:textAlignment w:val="auto"/>
        <w:outlineLvl w:val="9"/>
        <w:rPr>
          <w:position w:val="0"/>
        </w:rPr>
      </w:pPr>
      <w:proofErr w:type="gramStart"/>
      <w:r w:rsidRPr="00582749">
        <w:rPr>
          <w:position w:val="0"/>
        </w:rPr>
        <w:t>d’expliquer</w:t>
      </w:r>
      <w:proofErr w:type="gramEnd"/>
      <w:r w:rsidRPr="00582749">
        <w:rPr>
          <w:position w:val="0"/>
        </w:rPr>
        <w:t xml:space="preserve"> le processus d’autoévaluation : démarche réflexive et outils.</w:t>
      </w:r>
    </w:p>
    <w:p w14:paraId="248CFECE" w14:textId="49D8A6B8" w:rsidR="00D31624" w:rsidRDefault="00D31624" w:rsidP="00D31624">
      <w:pPr>
        <w:spacing w:before="60" w:after="120" w:line="240" w:lineRule="auto"/>
        <w:ind w:leftChars="0" w:left="0" w:firstLineChars="0" w:firstLine="0"/>
        <w:textAlignment w:val="auto"/>
        <w:outlineLvl w:val="9"/>
        <w:rPr>
          <w:rFonts w:eastAsia="Calibri"/>
          <w:iCs/>
          <w:position w:val="0"/>
          <w:lang w:val="fr-BE" w:eastAsia="en-US"/>
        </w:rPr>
      </w:pPr>
      <w:r>
        <w:rPr>
          <w:rFonts w:eastAsia="Calibri"/>
          <w:iCs/>
          <w:position w:val="0"/>
          <w:lang w:val="fr-BE" w:eastAsia="en-US"/>
        </w:rPr>
        <w:br w:type="page"/>
      </w:r>
    </w:p>
    <w:p w14:paraId="1780BA76" w14:textId="77777777" w:rsidR="00D31624" w:rsidRPr="00D31624" w:rsidRDefault="00D31624" w:rsidP="00D31624">
      <w:pPr>
        <w:spacing w:before="60" w:after="120" w:line="240" w:lineRule="auto"/>
        <w:ind w:leftChars="0" w:left="0" w:firstLineChars="0" w:firstLine="0"/>
        <w:textAlignment w:val="auto"/>
        <w:outlineLvl w:val="9"/>
        <w:rPr>
          <w:rFonts w:eastAsia="Calibri"/>
          <w:iCs/>
          <w:position w:val="0"/>
          <w:lang w:val="fr-BE" w:eastAsia="en-US"/>
        </w:rPr>
      </w:pPr>
    </w:p>
    <w:p w14:paraId="1CF04A7E" w14:textId="3CF2E0D2" w:rsidR="00C10B72" w:rsidRDefault="00C456C8" w:rsidP="00C456C8">
      <w:pPr>
        <w:numPr>
          <w:ilvl w:val="1"/>
          <w:numId w:val="36"/>
        </w:numPr>
        <w:tabs>
          <w:tab w:val="left" w:pos="851"/>
        </w:tabs>
        <w:suppressAutoHyphens w:val="0"/>
        <w:spacing w:before="120" w:line="240" w:lineRule="auto"/>
        <w:ind w:leftChars="0" w:firstLineChars="0"/>
        <w:textAlignment w:val="auto"/>
        <w:outlineLvl w:val="9"/>
        <w:rPr>
          <w:b/>
          <w:position w:val="0"/>
        </w:rPr>
      </w:pPr>
      <w:r w:rsidRPr="00C456C8">
        <w:rPr>
          <w:b/>
          <w:position w:val="0"/>
        </w:rPr>
        <w:t>Pratique Professionnelle</w:t>
      </w:r>
    </w:p>
    <w:p w14:paraId="7770431C" w14:textId="16404945" w:rsidR="0075788D" w:rsidRPr="0075788D" w:rsidRDefault="0075788D" w:rsidP="0075788D">
      <w:pPr>
        <w:tabs>
          <w:tab w:val="left" w:pos="851"/>
        </w:tabs>
        <w:suppressAutoHyphens w:val="0"/>
        <w:spacing w:before="120" w:line="240" w:lineRule="auto"/>
        <w:ind w:leftChars="0" w:left="0" w:firstLineChars="0" w:firstLine="0"/>
        <w:textAlignment w:val="auto"/>
        <w:outlineLvl w:val="9"/>
        <w:rPr>
          <w:position w:val="0"/>
        </w:rPr>
      </w:pPr>
    </w:p>
    <w:p w14:paraId="410AFFE5" w14:textId="258DFF42" w:rsidR="00181BA6" w:rsidRPr="00B912B4" w:rsidRDefault="00181BA6" w:rsidP="00181BA6">
      <w:pPr>
        <w:suppressAutoHyphens w:val="0"/>
        <w:spacing w:before="60" w:after="120" w:line="240" w:lineRule="auto"/>
        <w:ind w:leftChars="0" w:left="0" w:firstLineChars="0" w:firstLine="0"/>
        <w:textAlignment w:val="auto"/>
        <w:outlineLvl w:val="9"/>
        <w:rPr>
          <w:bCs/>
          <w:position w:val="0"/>
          <w:u w:val="single"/>
        </w:rPr>
      </w:pPr>
      <w:r w:rsidRPr="00B912B4">
        <w:rPr>
          <w:bCs/>
          <w:position w:val="0"/>
          <w:u w:val="single"/>
        </w:rPr>
        <w:t xml:space="preserve">En vue de réaliser l’accompagnement </w:t>
      </w:r>
      <w:r w:rsidR="004C6391">
        <w:rPr>
          <w:bCs/>
          <w:position w:val="0"/>
          <w:u w:val="single"/>
        </w:rPr>
        <w:t>de la personne bénéficiaire</w:t>
      </w:r>
      <w:r w:rsidRPr="00B912B4">
        <w:rPr>
          <w:bCs/>
          <w:position w:val="0"/>
          <w:u w:val="single"/>
        </w:rPr>
        <w:t xml:space="preserve"> aux soins d’hygiène</w:t>
      </w:r>
      <w:r w:rsidR="00D31624">
        <w:rPr>
          <w:bCs/>
          <w:position w:val="0"/>
          <w:u w:val="single"/>
        </w:rPr>
        <w:t>,</w:t>
      </w:r>
      <w:r w:rsidRPr="00B912B4">
        <w:rPr>
          <w:bCs/>
          <w:position w:val="0"/>
          <w:u w:val="single"/>
        </w:rPr>
        <w:t xml:space="preserve"> de confort</w:t>
      </w:r>
      <w:r w:rsidR="00D31624" w:rsidRPr="00D31624">
        <w:rPr>
          <w:rFonts w:cstheme="minorHAnsi"/>
          <w:u w:val="single"/>
        </w:rPr>
        <w:t xml:space="preserve"> </w:t>
      </w:r>
      <w:r w:rsidR="00D31624">
        <w:rPr>
          <w:rFonts w:cstheme="minorHAnsi"/>
          <w:u w:val="single"/>
        </w:rPr>
        <w:t>et à l’utilisation de son appareillage éventuel</w:t>
      </w:r>
      <w:r w:rsidR="00D31624" w:rsidRPr="002B77A6">
        <w:rPr>
          <w:rFonts w:cstheme="minorHAnsi"/>
          <w:u w:val="single"/>
        </w:rPr>
        <w:t> :</w:t>
      </w:r>
    </w:p>
    <w:p w14:paraId="1DDDC678" w14:textId="5EEA9FA3" w:rsidR="00181BA6" w:rsidRPr="00582749" w:rsidRDefault="00181BA6" w:rsidP="00582749">
      <w:pPr>
        <w:numPr>
          <w:ilvl w:val="0"/>
          <w:numId w:val="9"/>
        </w:numPr>
        <w:tabs>
          <w:tab w:val="num" w:pos="1134"/>
        </w:tabs>
        <w:suppressAutoHyphens w:val="0"/>
        <w:spacing w:before="120" w:line="240" w:lineRule="auto"/>
        <w:ind w:leftChars="0" w:left="1134" w:firstLineChars="0" w:hanging="283"/>
        <w:textDirection w:val="lrTb"/>
        <w:textAlignment w:val="auto"/>
        <w:outlineLvl w:val="9"/>
        <w:rPr>
          <w:position w:val="0"/>
        </w:rPr>
      </w:pPr>
      <w:proofErr w:type="gramStart"/>
      <w:r w:rsidRPr="00582749">
        <w:rPr>
          <w:position w:val="0"/>
        </w:rPr>
        <w:t>d’aider</w:t>
      </w:r>
      <w:proofErr w:type="gramEnd"/>
      <w:r w:rsidRPr="00582749">
        <w:rPr>
          <w:position w:val="0"/>
        </w:rPr>
        <w:t xml:space="preserve"> </w:t>
      </w:r>
      <w:r w:rsidR="004C6391">
        <w:rPr>
          <w:position w:val="0"/>
        </w:rPr>
        <w:t>la personne bénéficiaire</w:t>
      </w:r>
      <w:r w:rsidRPr="00582749">
        <w:rPr>
          <w:position w:val="0"/>
        </w:rPr>
        <w:t xml:space="preserve"> à assurer son hygiène personnelle (toilette d'hygiène et de confort) en fonction de ses besoins ;</w:t>
      </w:r>
    </w:p>
    <w:p w14:paraId="1AFD6C13" w14:textId="64A78A52" w:rsidR="00D31624" w:rsidRPr="00582749" w:rsidRDefault="00D31624" w:rsidP="00582749">
      <w:pPr>
        <w:numPr>
          <w:ilvl w:val="0"/>
          <w:numId w:val="9"/>
        </w:numPr>
        <w:tabs>
          <w:tab w:val="num" w:pos="1134"/>
        </w:tabs>
        <w:suppressAutoHyphens w:val="0"/>
        <w:spacing w:before="120" w:line="240" w:lineRule="auto"/>
        <w:ind w:leftChars="0" w:left="1134" w:firstLineChars="0" w:hanging="283"/>
        <w:textAlignment w:val="auto"/>
        <w:outlineLvl w:val="9"/>
        <w:rPr>
          <w:position w:val="0"/>
        </w:rPr>
      </w:pPr>
      <w:proofErr w:type="gramStart"/>
      <w:r w:rsidRPr="00582749">
        <w:rPr>
          <w:position w:val="0"/>
        </w:rPr>
        <w:t>de</w:t>
      </w:r>
      <w:proofErr w:type="gramEnd"/>
      <w:r w:rsidRPr="00582749">
        <w:rPr>
          <w:position w:val="0"/>
        </w:rPr>
        <w:t xml:space="preserve"> respecter l’intimité et la pudeur </w:t>
      </w:r>
      <w:r w:rsidR="004C6391">
        <w:rPr>
          <w:position w:val="0"/>
        </w:rPr>
        <w:t>de la personne bénéficiaire</w:t>
      </w:r>
      <w:r w:rsidRPr="00582749">
        <w:rPr>
          <w:position w:val="0"/>
        </w:rPr>
        <w:t xml:space="preserve"> dans la communication et les actes ;</w:t>
      </w:r>
    </w:p>
    <w:p w14:paraId="4657F187" w14:textId="62722214" w:rsidR="00D31624" w:rsidRPr="00582749" w:rsidRDefault="00D31624" w:rsidP="00582749">
      <w:pPr>
        <w:numPr>
          <w:ilvl w:val="0"/>
          <w:numId w:val="9"/>
        </w:numPr>
        <w:tabs>
          <w:tab w:val="num" w:pos="1134"/>
        </w:tabs>
        <w:suppressAutoHyphens w:val="0"/>
        <w:spacing w:before="120" w:line="240" w:lineRule="auto"/>
        <w:ind w:leftChars="0" w:left="1134" w:firstLineChars="0" w:hanging="283"/>
        <w:textAlignment w:val="auto"/>
        <w:outlineLvl w:val="9"/>
        <w:rPr>
          <w:position w:val="0"/>
        </w:rPr>
      </w:pPr>
      <w:proofErr w:type="gramStart"/>
      <w:r w:rsidRPr="00582749">
        <w:rPr>
          <w:position w:val="0"/>
        </w:rPr>
        <w:t>d’aider</w:t>
      </w:r>
      <w:proofErr w:type="gramEnd"/>
      <w:r w:rsidRPr="00582749">
        <w:rPr>
          <w:position w:val="0"/>
        </w:rPr>
        <w:t xml:space="preserve"> </w:t>
      </w:r>
      <w:r w:rsidR="004C6391">
        <w:rPr>
          <w:position w:val="0"/>
        </w:rPr>
        <w:t>la personne bénéficiaire</w:t>
      </w:r>
      <w:r w:rsidRPr="00582749">
        <w:rPr>
          <w:position w:val="0"/>
        </w:rPr>
        <w:t xml:space="preserve"> à placer, entretenir et/ou enlever des appareillages (appareils auditifs, prothèses dentaires…) ;</w:t>
      </w:r>
    </w:p>
    <w:p w14:paraId="6B4F8F47" w14:textId="60331D23" w:rsidR="00181BA6" w:rsidRPr="00582749" w:rsidRDefault="00181BA6" w:rsidP="00582749">
      <w:pPr>
        <w:numPr>
          <w:ilvl w:val="0"/>
          <w:numId w:val="9"/>
        </w:numPr>
        <w:tabs>
          <w:tab w:val="num" w:pos="1134"/>
        </w:tabs>
        <w:suppressAutoHyphens w:val="0"/>
        <w:spacing w:before="120" w:line="240" w:lineRule="auto"/>
        <w:ind w:leftChars="0" w:left="1134" w:firstLineChars="0" w:hanging="283"/>
        <w:textDirection w:val="lrTb"/>
        <w:textAlignment w:val="auto"/>
        <w:outlineLvl w:val="9"/>
        <w:rPr>
          <w:position w:val="0"/>
        </w:rPr>
      </w:pPr>
      <w:proofErr w:type="gramStart"/>
      <w:r w:rsidRPr="00582749">
        <w:rPr>
          <w:position w:val="0"/>
        </w:rPr>
        <w:t>d’utiliser</w:t>
      </w:r>
      <w:proofErr w:type="gramEnd"/>
      <w:r w:rsidR="00D31624" w:rsidRPr="00582749">
        <w:rPr>
          <w:position w:val="0"/>
        </w:rPr>
        <w:t>,</w:t>
      </w:r>
      <w:r w:rsidRPr="00582749">
        <w:rPr>
          <w:position w:val="0"/>
        </w:rPr>
        <w:t xml:space="preserve"> </w:t>
      </w:r>
      <w:r w:rsidR="00D31624" w:rsidRPr="00582749">
        <w:rPr>
          <w:position w:val="0"/>
        </w:rPr>
        <w:t xml:space="preserve">entretenir, nettoyer et désinfecter si nécessaire </w:t>
      </w:r>
      <w:r w:rsidRPr="00582749">
        <w:rPr>
          <w:position w:val="0"/>
        </w:rPr>
        <w:t xml:space="preserve">les aides techniques </w:t>
      </w:r>
      <w:r w:rsidR="00D31624" w:rsidRPr="00582749">
        <w:rPr>
          <w:position w:val="0"/>
        </w:rPr>
        <w:t>et</w:t>
      </w:r>
      <w:r w:rsidRPr="00582749">
        <w:rPr>
          <w:position w:val="0"/>
        </w:rPr>
        <w:t xml:space="preserve"> le matériel adéquat nécessaire aux actes d'hygiène personnelle </w:t>
      </w:r>
      <w:r w:rsidR="004C6391">
        <w:rPr>
          <w:position w:val="0"/>
        </w:rPr>
        <w:t>de la personne bénéficiaire</w:t>
      </w:r>
      <w:r w:rsidR="00D31624" w:rsidRPr="00582749">
        <w:rPr>
          <w:position w:val="0"/>
        </w:rPr>
        <w:t> ;</w:t>
      </w:r>
    </w:p>
    <w:p w14:paraId="259A0CA1" w14:textId="39D8C0CA" w:rsidR="00D31624" w:rsidRPr="00582749" w:rsidRDefault="00D31624" w:rsidP="00582749">
      <w:pPr>
        <w:numPr>
          <w:ilvl w:val="0"/>
          <w:numId w:val="9"/>
        </w:numPr>
        <w:tabs>
          <w:tab w:val="num" w:pos="1134"/>
        </w:tabs>
        <w:suppressAutoHyphens w:val="0"/>
        <w:spacing w:before="120" w:line="240" w:lineRule="auto"/>
        <w:ind w:leftChars="0" w:left="1134" w:firstLineChars="0" w:hanging="283"/>
        <w:textAlignment w:val="auto"/>
        <w:outlineLvl w:val="9"/>
        <w:rPr>
          <w:position w:val="0"/>
        </w:rPr>
      </w:pPr>
      <w:proofErr w:type="gramStart"/>
      <w:r w:rsidRPr="00582749">
        <w:rPr>
          <w:position w:val="0"/>
        </w:rPr>
        <w:t>de</w:t>
      </w:r>
      <w:proofErr w:type="gramEnd"/>
      <w:r w:rsidRPr="00582749">
        <w:rPr>
          <w:position w:val="0"/>
        </w:rPr>
        <w:t xml:space="preserve"> sensibiliser et conseiller </w:t>
      </w:r>
      <w:r w:rsidR="004C6391">
        <w:rPr>
          <w:position w:val="0"/>
        </w:rPr>
        <w:t>la personne bénéficiaire</w:t>
      </w:r>
      <w:r w:rsidRPr="00582749">
        <w:rPr>
          <w:position w:val="0"/>
        </w:rPr>
        <w:t xml:space="preserve"> en matière de prévention et de promotion de la santé et du bien-être ;</w:t>
      </w:r>
    </w:p>
    <w:p w14:paraId="64FDAE81" w14:textId="3BBAAE5E" w:rsidR="00D31624" w:rsidRPr="00582749" w:rsidRDefault="00D31624" w:rsidP="00582749">
      <w:pPr>
        <w:numPr>
          <w:ilvl w:val="0"/>
          <w:numId w:val="9"/>
        </w:numPr>
        <w:tabs>
          <w:tab w:val="num" w:pos="1134"/>
        </w:tabs>
        <w:suppressAutoHyphens w:val="0"/>
        <w:spacing w:before="120" w:line="240" w:lineRule="auto"/>
        <w:ind w:leftChars="0" w:left="1134" w:firstLineChars="0" w:hanging="283"/>
        <w:textAlignment w:val="auto"/>
        <w:outlineLvl w:val="9"/>
        <w:rPr>
          <w:position w:val="0"/>
        </w:rPr>
      </w:pPr>
      <w:proofErr w:type="gramStart"/>
      <w:r w:rsidRPr="00582749">
        <w:rPr>
          <w:position w:val="0"/>
        </w:rPr>
        <w:t>d’appliquer</w:t>
      </w:r>
      <w:proofErr w:type="gramEnd"/>
      <w:r w:rsidRPr="00582749">
        <w:rPr>
          <w:position w:val="0"/>
        </w:rPr>
        <w:t xml:space="preserve"> les règles de tri environnemental.</w:t>
      </w:r>
    </w:p>
    <w:p w14:paraId="288B8BEC" w14:textId="77777777" w:rsidR="00181BA6" w:rsidRDefault="00181BA6" w:rsidP="00D31624">
      <w:pPr>
        <w:tabs>
          <w:tab w:val="left" w:pos="851"/>
        </w:tabs>
        <w:suppressAutoHyphens w:val="0"/>
        <w:spacing w:before="120" w:line="240" w:lineRule="auto"/>
        <w:ind w:leftChars="0" w:left="0" w:firstLineChars="0" w:firstLine="0"/>
        <w:textAlignment w:val="auto"/>
        <w:outlineLvl w:val="9"/>
        <w:rPr>
          <w:b/>
          <w:position w:val="0"/>
        </w:rPr>
      </w:pPr>
    </w:p>
    <w:p w14:paraId="3D3F6FB0" w14:textId="0A257B5D" w:rsidR="00181BA6" w:rsidRPr="002B77A6" w:rsidRDefault="00181BA6" w:rsidP="00181BA6">
      <w:pPr>
        <w:suppressAutoHyphens w:val="0"/>
        <w:spacing w:before="60" w:after="120" w:line="240" w:lineRule="auto"/>
        <w:ind w:leftChars="0" w:left="0" w:firstLineChars="0" w:firstLine="0"/>
        <w:textAlignment w:val="auto"/>
        <w:outlineLvl w:val="9"/>
        <w:rPr>
          <w:position w:val="0"/>
          <w:u w:val="single"/>
        </w:rPr>
      </w:pPr>
      <w:r w:rsidRPr="002B77A6">
        <w:rPr>
          <w:rFonts w:cstheme="minorHAnsi"/>
          <w:u w:val="single"/>
        </w:rPr>
        <w:t>En vue d</w:t>
      </w:r>
      <w:r>
        <w:rPr>
          <w:rFonts w:cstheme="minorHAnsi"/>
          <w:u w:val="single"/>
        </w:rPr>
        <w:t xml:space="preserve">e réaliser l’accompagnement </w:t>
      </w:r>
      <w:r w:rsidR="004C6391">
        <w:rPr>
          <w:rFonts w:cstheme="minorHAnsi"/>
          <w:u w:val="single"/>
        </w:rPr>
        <w:t>de la personne bénéficiaire</w:t>
      </w:r>
      <w:r>
        <w:rPr>
          <w:rFonts w:cstheme="minorHAnsi"/>
          <w:u w:val="single"/>
        </w:rPr>
        <w:t xml:space="preserve"> </w:t>
      </w:r>
      <w:r w:rsidRPr="002B77A6">
        <w:rPr>
          <w:rFonts w:cstheme="minorHAnsi"/>
          <w:u w:val="single"/>
        </w:rPr>
        <w:t>à la prise de médicaments</w:t>
      </w:r>
      <w:r>
        <w:rPr>
          <w:rFonts w:cstheme="minorHAnsi"/>
          <w:u w:val="single"/>
        </w:rPr>
        <w:t xml:space="preserve"> </w:t>
      </w:r>
    </w:p>
    <w:p w14:paraId="30E0DB07" w14:textId="77777777" w:rsidR="00181BA6" w:rsidRDefault="00181BA6" w:rsidP="00A42873">
      <w:pPr>
        <w:tabs>
          <w:tab w:val="left" w:pos="851"/>
        </w:tabs>
        <w:suppressAutoHyphens w:val="0"/>
        <w:spacing w:before="120" w:line="240" w:lineRule="auto"/>
        <w:ind w:leftChars="0" w:left="0" w:firstLineChars="0" w:firstLine="0"/>
        <w:jc w:val="center"/>
        <w:textAlignment w:val="auto"/>
        <w:outlineLvl w:val="9"/>
        <w:rPr>
          <w:b/>
          <w:position w:val="0"/>
        </w:rPr>
      </w:pPr>
    </w:p>
    <w:p w14:paraId="6714FA5B" w14:textId="55B9C13D" w:rsidR="00D31624" w:rsidRPr="00582749" w:rsidRDefault="00D31624" w:rsidP="00582749">
      <w:pPr>
        <w:numPr>
          <w:ilvl w:val="0"/>
          <w:numId w:val="9"/>
        </w:numPr>
        <w:tabs>
          <w:tab w:val="num" w:pos="1134"/>
        </w:tabs>
        <w:suppressAutoHyphens w:val="0"/>
        <w:spacing w:before="120" w:line="240" w:lineRule="auto"/>
        <w:ind w:leftChars="0" w:left="1134" w:firstLineChars="0" w:hanging="283"/>
        <w:textDirection w:val="lrTb"/>
        <w:textAlignment w:val="auto"/>
        <w:outlineLvl w:val="9"/>
        <w:rPr>
          <w:position w:val="0"/>
        </w:rPr>
      </w:pPr>
      <w:proofErr w:type="gramStart"/>
      <w:r w:rsidRPr="00582749">
        <w:rPr>
          <w:position w:val="0"/>
        </w:rPr>
        <w:t>d’aider</w:t>
      </w:r>
      <w:proofErr w:type="gramEnd"/>
      <w:r w:rsidRPr="00582749">
        <w:rPr>
          <w:position w:val="0"/>
        </w:rPr>
        <w:t xml:space="preserve"> à la prise de médicaments préparés par </w:t>
      </w:r>
      <w:r w:rsidR="00F33EE7">
        <w:rPr>
          <w:position w:val="0"/>
        </w:rPr>
        <w:t>la personne professionnelle</w:t>
      </w:r>
      <w:r w:rsidRPr="00582749">
        <w:rPr>
          <w:position w:val="0"/>
        </w:rPr>
        <w:t xml:space="preserve"> agréé</w:t>
      </w:r>
      <w:r w:rsidR="00F33EE7">
        <w:rPr>
          <w:position w:val="0"/>
        </w:rPr>
        <w:t>e</w:t>
      </w:r>
      <w:r w:rsidRPr="00582749">
        <w:rPr>
          <w:position w:val="0"/>
        </w:rPr>
        <w:t> ;</w:t>
      </w:r>
    </w:p>
    <w:p w14:paraId="2AD56561" w14:textId="5C5107D6" w:rsidR="00D31624" w:rsidRPr="00582749" w:rsidRDefault="00D31624" w:rsidP="00582749">
      <w:pPr>
        <w:numPr>
          <w:ilvl w:val="0"/>
          <w:numId w:val="9"/>
        </w:numPr>
        <w:tabs>
          <w:tab w:val="num" w:pos="1134"/>
        </w:tabs>
        <w:suppressAutoHyphens w:val="0"/>
        <w:spacing w:before="120" w:line="240" w:lineRule="auto"/>
        <w:ind w:leftChars="0" w:left="1134" w:firstLineChars="0" w:hanging="283"/>
        <w:textDirection w:val="lrTb"/>
        <w:textAlignment w:val="auto"/>
        <w:outlineLvl w:val="9"/>
        <w:rPr>
          <w:position w:val="0"/>
        </w:rPr>
      </w:pPr>
      <w:proofErr w:type="gramStart"/>
      <w:r w:rsidRPr="00582749">
        <w:rPr>
          <w:position w:val="0"/>
        </w:rPr>
        <w:t>d’adopter</w:t>
      </w:r>
      <w:proofErr w:type="gramEnd"/>
      <w:r w:rsidRPr="00582749">
        <w:rPr>
          <w:position w:val="0"/>
        </w:rPr>
        <w:t xml:space="preserve"> l’attitude conforme au cadre légal ;</w:t>
      </w:r>
    </w:p>
    <w:p w14:paraId="579EF86D" w14:textId="30673287" w:rsidR="00D31624" w:rsidRPr="00582749" w:rsidRDefault="00D31624" w:rsidP="00582749">
      <w:pPr>
        <w:numPr>
          <w:ilvl w:val="0"/>
          <w:numId w:val="9"/>
        </w:numPr>
        <w:tabs>
          <w:tab w:val="num" w:pos="1134"/>
        </w:tabs>
        <w:suppressAutoHyphens w:val="0"/>
        <w:spacing w:before="120" w:line="240" w:lineRule="auto"/>
        <w:ind w:leftChars="0" w:left="1134" w:firstLineChars="0" w:hanging="283"/>
        <w:textDirection w:val="lrTb"/>
        <w:textAlignment w:val="auto"/>
        <w:outlineLvl w:val="9"/>
        <w:rPr>
          <w:position w:val="0"/>
        </w:rPr>
      </w:pPr>
      <w:proofErr w:type="gramStart"/>
      <w:r w:rsidRPr="00582749">
        <w:rPr>
          <w:position w:val="0"/>
        </w:rPr>
        <w:t>d’identifier</w:t>
      </w:r>
      <w:proofErr w:type="gramEnd"/>
      <w:r w:rsidRPr="00582749">
        <w:rPr>
          <w:position w:val="0"/>
        </w:rPr>
        <w:t xml:space="preserve"> les demandes qui dépassent le cadre légal ;</w:t>
      </w:r>
    </w:p>
    <w:p w14:paraId="08AD64AA" w14:textId="5E7451C3" w:rsidR="00D31624" w:rsidRPr="00582749" w:rsidRDefault="00D31624" w:rsidP="00582749">
      <w:pPr>
        <w:numPr>
          <w:ilvl w:val="0"/>
          <w:numId w:val="9"/>
        </w:numPr>
        <w:tabs>
          <w:tab w:val="num" w:pos="1134"/>
        </w:tabs>
        <w:suppressAutoHyphens w:val="0"/>
        <w:spacing w:before="120" w:line="240" w:lineRule="auto"/>
        <w:ind w:leftChars="0" w:left="1134" w:firstLineChars="0" w:hanging="283"/>
        <w:textDirection w:val="lrTb"/>
        <w:textAlignment w:val="auto"/>
        <w:outlineLvl w:val="9"/>
        <w:rPr>
          <w:position w:val="0"/>
        </w:rPr>
      </w:pPr>
      <w:proofErr w:type="gramStart"/>
      <w:r w:rsidRPr="00582749">
        <w:rPr>
          <w:position w:val="0"/>
        </w:rPr>
        <w:t>de</w:t>
      </w:r>
      <w:proofErr w:type="gramEnd"/>
      <w:r w:rsidRPr="00582749">
        <w:rPr>
          <w:position w:val="0"/>
        </w:rPr>
        <w:t xml:space="preserve"> prendre des initiatives en veillant à rester dans le cadre métier établi ;</w:t>
      </w:r>
    </w:p>
    <w:p w14:paraId="7EFB72EB" w14:textId="2723296E" w:rsidR="00D31624" w:rsidRPr="00114D06" w:rsidRDefault="00D31624" w:rsidP="00582749">
      <w:pPr>
        <w:numPr>
          <w:ilvl w:val="0"/>
          <w:numId w:val="9"/>
        </w:numPr>
        <w:tabs>
          <w:tab w:val="num" w:pos="1134"/>
        </w:tabs>
        <w:suppressAutoHyphens w:val="0"/>
        <w:spacing w:before="120" w:line="240" w:lineRule="auto"/>
        <w:ind w:leftChars="0" w:left="1134" w:firstLineChars="0" w:hanging="283"/>
        <w:textAlignment w:val="auto"/>
        <w:outlineLvl w:val="9"/>
        <w:rPr>
          <w:rFonts w:eastAsia="Calibri"/>
          <w:iCs/>
          <w:position w:val="0"/>
          <w:lang w:val="fr-BE" w:eastAsia="en-US"/>
        </w:rPr>
      </w:pPr>
      <w:proofErr w:type="gramStart"/>
      <w:r w:rsidRPr="00582749">
        <w:rPr>
          <w:position w:val="0"/>
        </w:rPr>
        <w:t>d’identifier</w:t>
      </w:r>
      <w:proofErr w:type="gramEnd"/>
      <w:r w:rsidRPr="00582749">
        <w:rPr>
          <w:position w:val="0"/>
        </w:rPr>
        <w:t xml:space="preserve"> et relayer des changements</w:t>
      </w:r>
      <w:r w:rsidRPr="00114D06">
        <w:rPr>
          <w:rFonts w:eastAsia="Calibri"/>
          <w:iCs/>
          <w:position w:val="0"/>
          <w:lang w:val="fr-BE" w:eastAsia="en-US"/>
        </w:rPr>
        <w:t xml:space="preserve"> particuliers chez </w:t>
      </w:r>
      <w:r w:rsidR="004C6391">
        <w:rPr>
          <w:rFonts w:eastAsia="Calibri"/>
          <w:iCs/>
          <w:position w:val="0"/>
          <w:lang w:val="fr-BE" w:eastAsia="en-US"/>
        </w:rPr>
        <w:t>la personne bénéficiaire</w:t>
      </w:r>
      <w:r w:rsidR="003E4449">
        <w:rPr>
          <w:rFonts w:eastAsia="Calibri"/>
          <w:iCs/>
          <w:position w:val="0"/>
          <w:lang w:val="fr-BE" w:eastAsia="en-US"/>
        </w:rPr>
        <w:t>.</w:t>
      </w:r>
    </w:p>
    <w:p w14:paraId="0787A122" w14:textId="77777777" w:rsidR="00181BA6" w:rsidRDefault="00181BA6" w:rsidP="00A42873">
      <w:pPr>
        <w:tabs>
          <w:tab w:val="left" w:pos="851"/>
        </w:tabs>
        <w:suppressAutoHyphens w:val="0"/>
        <w:spacing w:before="120" w:line="240" w:lineRule="auto"/>
        <w:ind w:leftChars="0" w:left="0" w:firstLineChars="0" w:firstLine="0"/>
        <w:jc w:val="center"/>
        <w:textAlignment w:val="auto"/>
        <w:outlineLvl w:val="9"/>
        <w:rPr>
          <w:b/>
          <w:position w:val="0"/>
        </w:rPr>
      </w:pPr>
    </w:p>
    <w:p w14:paraId="7DFD202D" w14:textId="7E0AAD86" w:rsidR="00181BA6" w:rsidRPr="00BA4C4B" w:rsidRDefault="00181BA6" w:rsidP="00181BA6">
      <w:pPr>
        <w:suppressAutoHyphens w:val="0"/>
        <w:spacing w:before="60" w:after="120" w:line="240" w:lineRule="auto"/>
        <w:ind w:leftChars="0" w:firstLineChars="0" w:firstLine="0"/>
        <w:textAlignment w:val="auto"/>
        <w:outlineLvl w:val="9"/>
        <w:rPr>
          <w:rFonts w:eastAsia="Calibri"/>
          <w:iCs/>
          <w:position w:val="0"/>
          <w:u w:val="single"/>
          <w:lang w:val="fr-BE" w:eastAsia="en-US"/>
        </w:rPr>
      </w:pPr>
      <w:r w:rsidRPr="00BA4C4B">
        <w:rPr>
          <w:rFonts w:eastAsia="Calibri"/>
          <w:iCs/>
          <w:position w:val="0"/>
          <w:u w:val="single"/>
          <w:lang w:val="fr-BE" w:eastAsia="en-US"/>
        </w:rPr>
        <w:t>En vue de s’autoévaluer</w:t>
      </w:r>
      <w:r w:rsidR="004E0FDE">
        <w:rPr>
          <w:rFonts w:eastAsia="Calibri"/>
          <w:iCs/>
          <w:position w:val="0"/>
          <w:u w:val="single"/>
          <w:lang w:val="fr-BE" w:eastAsia="en-US"/>
        </w:rPr>
        <w:t>,</w:t>
      </w:r>
      <w:r w:rsidRPr="00BA4C4B">
        <w:rPr>
          <w:rFonts w:eastAsia="Calibri"/>
          <w:iCs/>
          <w:position w:val="0"/>
          <w:u w:val="single"/>
          <w:lang w:val="fr-BE" w:eastAsia="en-US"/>
        </w:rPr>
        <w:t xml:space="preserve"> </w:t>
      </w:r>
    </w:p>
    <w:p w14:paraId="72C85E9F" w14:textId="63B84468" w:rsidR="00181BA6" w:rsidRPr="00582749" w:rsidRDefault="00181BA6" w:rsidP="00582749">
      <w:pPr>
        <w:numPr>
          <w:ilvl w:val="0"/>
          <w:numId w:val="9"/>
        </w:numPr>
        <w:tabs>
          <w:tab w:val="num" w:pos="1134"/>
        </w:tabs>
        <w:suppressAutoHyphens w:val="0"/>
        <w:spacing w:before="120" w:line="240" w:lineRule="auto"/>
        <w:ind w:leftChars="0" w:left="1134" w:firstLineChars="0" w:hanging="283"/>
        <w:textAlignment w:val="auto"/>
        <w:outlineLvl w:val="9"/>
        <w:rPr>
          <w:position w:val="0"/>
        </w:rPr>
      </w:pPr>
      <w:proofErr w:type="gramStart"/>
      <w:r w:rsidRPr="00582749">
        <w:rPr>
          <w:position w:val="0"/>
        </w:rPr>
        <w:t>de</w:t>
      </w:r>
      <w:proofErr w:type="gramEnd"/>
      <w:r w:rsidRPr="00582749">
        <w:rPr>
          <w:position w:val="0"/>
        </w:rPr>
        <w:t xml:space="preserve"> mener </w:t>
      </w:r>
      <w:r w:rsidRPr="00A76B0C">
        <w:rPr>
          <w:position w:val="0"/>
        </w:rPr>
        <w:t>un</w:t>
      </w:r>
      <w:r w:rsidR="00577B20" w:rsidRPr="00A76B0C">
        <w:rPr>
          <w:position w:val="0"/>
        </w:rPr>
        <w:t>e</w:t>
      </w:r>
      <w:r w:rsidRPr="00582749">
        <w:rPr>
          <w:position w:val="0"/>
        </w:rPr>
        <w:t xml:space="preserve"> démarche réflexive et d’utiliser des outils qui développent un processus d’autoévaluation.</w:t>
      </w:r>
    </w:p>
    <w:p w14:paraId="548969F1" w14:textId="407DFDA2" w:rsidR="00114D06" w:rsidRPr="00114D06" w:rsidRDefault="00114D06" w:rsidP="00D31624">
      <w:pPr>
        <w:tabs>
          <w:tab w:val="left" w:pos="851"/>
        </w:tabs>
        <w:suppressAutoHyphens w:val="0"/>
        <w:spacing w:before="120" w:line="240" w:lineRule="auto"/>
        <w:ind w:leftChars="0" w:left="0" w:firstLineChars="0" w:firstLine="0"/>
        <w:textAlignment w:val="auto"/>
        <w:outlineLvl w:val="9"/>
        <w:rPr>
          <w:b/>
          <w:position w:val="0"/>
        </w:rPr>
      </w:pPr>
    </w:p>
    <w:p w14:paraId="03A9FB96" w14:textId="77777777" w:rsidR="00824678" w:rsidRPr="00D36BDC" w:rsidRDefault="00824678" w:rsidP="00D36BDC">
      <w:pPr>
        <w:spacing w:before="60" w:after="120" w:line="240" w:lineRule="auto"/>
        <w:ind w:leftChars="0" w:left="0" w:firstLineChars="0" w:firstLine="0"/>
        <w:textAlignment w:val="auto"/>
        <w:outlineLvl w:val="9"/>
        <w:rPr>
          <w:rFonts w:eastAsia="Calibri"/>
          <w:iCs/>
          <w:position w:val="0"/>
          <w:lang w:val="fr-BE" w:eastAsia="en-US"/>
        </w:rPr>
      </w:pPr>
    </w:p>
    <w:p w14:paraId="647DD33C" w14:textId="77777777" w:rsidR="00BA0EED" w:rsidRDefault="00074945">
      <w:pPr>
        <w:numPr>
          <w:ilvl w:val="0"/>
          <w:numId w:val="5"/>
        </w:numPr>
        <w:tabs>
          <w:tab w:val="left" w:pos="426"/>
        </w:tabs>
        <w:spacing w:before="120"/>
        <w:ind w:left="0" w:hanging="2"/>
      </w:pPr>
      <w:r>
        <w:rPr>
          <w:b/>
        </w:rPr>
        <w:t>CONSTITUTION DES GROUPES OU REGROUPEMENT</w:t>
      </w:r>
    </w:p>
    <w:p w14:paraId="4A1DA021" w14:textId="32731EAD" w:rsidR="00BA0EED" w:rsidRDefault="00DE49BF">
      <w:pPr>
        <w:tabs>
          <w:tab w:val="left" w:pos="426"/>
        </w:tabs>
        <w:spacing w:before="120"/>
        <w:ind w:left="0" w:hanging="2"/>
      </w:pPr>
      <w:r>
        <w:t xml:space="preserve">Aucune recommandation. </w:t>
      </w:r>
    </w:p>
    <w:p w14:paraId="050B36FC" w14:textId="77777777" w:rsidR="00BA0EED" w:rsidRDefault="00BA0EED">
      <w:pPr>
        <w:tabs>
          <w:tab w:val="left" w:pos="426"/>
        </w:tabs>
        <w:spacing w:before="120"/>
        <w:ind w:left="0" w:hanging="2"/>
      </w:pPr>
    </w:p>
    <w:p w14:paraId="1A49176C" w14:textId="2CCF043D" w:rsidR="00BA0EED" w:rsidRPr="003E4449" w:rsidRDefault="00A76B0C">
      <w:pPr>
        <w:numPr>
          <w:ilvl w:val="0"/>
          <w:numId w:val="5"/>
        </w:numPr>
        <w:tabs>
          <w:tab w:val="left" w:pos="426"/>
        </w:tabs>
        <w:spacing w:before="120"/>
        <w:ind w:left="0" w:hanging="2"/>
      </w:pPr>
      <w:r w:rsidRPr="003E4449">
        <w:rPr>
          <w:b/>
        </w:rPr>
        <w:t>PERSONNEL CHARGÉ DE COURS</w:t>
      </w:r>
    </w:p>
    <w:p w14:paraId="011454B8" w14:textId="45876E71" w:rsidR="00BA0EED" w:rsidRDefault="00074945">
      <w:pPr>
        <w:spacing w:before="120"/>
        <w:ind w:left="0" w:hanging="2"/>
      </w:pPr>
      <w:r>
        <w:t>Un enseignant</w:t>
      </w:r>
      <w:r w:rsidR="00001DEE">
        <w:t>/ une enseignante</w:t>
      </w:r>
      <w:r>
        <w:t xml:space="preserve"> ou </w:t>
      </w:r>
      <w:r w:rsidR="00001DEE">
        <w:t>une experte/</w:t>
      </w:r>
      <w:r>
        <w:t>un expert.</w:t>
      </w:r>
    </w:p>
    <w:p w14:paraId="0402B917" w14:textId="08BD05AA" w:rsidR="00BA0EED" w:rsidRDefault="00074945">
      <w:pPr>
        <w:spacing w:before="120"/>
        <w:ind w:left="0" w:hanging="2"/>
      </w:pPr>
      <w:r>
        <w:t>L’</w:t>
      </w:r>
      <w:proofErr w:type="spellStart"/>
      <w:r>
        <w:t>expert</w:t>
      </w:r>
      <w:r w:rsidR="00001DEE">
        <w:t>·e</w:t>
      </w:r>
      <w:proofErr w:type="spellEnd"/>
      <w:r>
        <w:t xml:space="preserve"> devra justifier de compétences particulières issues d’une expérience professionnelle actualisée en relation avec le programme du présent dossier pédagogique.</w:t>
      </w:r>
    </w:p>
    <w:p w14:paraId="57E00487" w14:textId="44502FF4" w:rsidR="00582749" w:rsidRDefault="00582749">
      <w:pPr>
        <w:spacing w:before="120"/>
        <w:ind w:left="0" w:hanging="2"/>
        <w:jc w:val="both"/>
      </w:pPr>
      <w:r>
        <w:br w:type="page"/>
      </w:r>
    </w:p>
    <w:p w14:paraId="534C881E" w14:textId="77777777" w:rsidR="00D034B9" w:rsidRDefault="00D034B9">
      <w:pPr>
        <w:spacing w:before="120"/>
        <w:ind w:left="0" w:hanging="2"/>
        <w:jc w:val="both"/>
      </w:pPr>
    </w:p>
    <w:p w14:paraId="3E02987D" w14:textId="1F55BAB2" w:rsidR="0075788D" w:rsidRDefault="00074945" w:rsidP="0075788D">
      <w:pPr>
        <w:numPr>
          <w:ilvl w:val="0"/>
          <w:numId w:val="5"/>
        </w:numPr>
        <w:tabs>
          <w:tab w:val="left" w:pos="426"/>
        </w:tabs>
        <w:spacing w:before="120"/>
        <w:ind w:left="0" w:hanging="2"/>
      </w:pPr>
      <w:r>
        <w:rPr>
          <w:b/>
        </w:rPr>
        <w:t>HORAIRE MINIMUM DE L’UNIT</w:t>
      </w:r>
      <w:r w:rsidR="00B94ACE">
        <w:rPr>
          <w:b/>
        </w:rPr>
        <w:t>É</w:t>
      </w:r>
      <w:r>
        <w:rPr>
          <w:b/>
        </w:rPr>
        <w:t xml:space="preserve"> D’ENSEIGNEMENT</w:t>
      </w:r>
    </w:p>
    <w:p w14:paraId="3B1D1085" w14:textId="222A1E72" w:rsidR="0075788D" w:rsidRDefault="0075788D" w:rsidP="0075788D">
      <w:pPr>
        <w:tabs>
          <w:tab w:val="left" w:pos="426"/>
        </w:tabs>
        <w:spacing w:before="120"/>
        <w:ind w:leftChars="0" w:left="0" w:firstLineChars="0" w:firstLine="0"/>
      </w:pPr>
    </w:p>
    <w:p w14:paraId="4D18D834" w14:textId="200BABDE" w:rsidR="00BA0EED" w:rsidRDefault="00074945">
      <w:pPr>
        <w:tabs>
          <w:tab w:val="left" w:pos="6804"/>
        </w:tabs>
        <w:ind w:left="0" w:hanging="2"/>
        <w:jc w:val="both"/>
      </w:pPr>
      <w:r>
        <w:tab/>
      </w:r>
    </w:p>
    <w:tbl>
      <w:tblPr>
        <w:tblW w:w="8859"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756"/>
        <w:gridCol w:w="1701"/>
        <w:gridCol w:w="1701"/>
        <w:gridCol w:w="1701"/>
      </w:tblGrid>
      <w:tr w:rsidR="00961B01" w14:paraId="6B0B85E6" w14:textId="77777777" w:rsidTr="003E78C9">
        <w:tc>
          <w:tcPr>
            <w:tcW w:w="3756" w:type="dxa"/>
            <w:tcBorders>
              <w:top w:val="single" w:sz="12" w:space="0" w:color="auto"/>
              <w:left w:val="single" w:sz="12" w:space="0" w:color="auto"/>
              <w:bottom w:val="single" w:sz="12" w:space="0" w:color="auto"/>
            </w:tcBorders>
          </w:tcPr>
          <w:p w14:paraId="06985B7E" w14:textId="77777777" w:rsidR="00961B01" w:rsidRDefault="00961B01" w:rsidP="003E78C9">
            <w:pPr>
              <w:ind w:left="0" w:hanging="2"/>
              <w:rPr>
                <w:b/>
              </w:rPr>
            </w:pPr>
            <w:r>
              <w:rPr>
                <w:b/>
              </w:rPr>
              <w:t>7.1. Dénomination des cours</w:t>
            </w:r>
          </w:p>
        </w:tc>
        <w:tc>
          <w:tcPr>
            <w:tcW w:w="1701" w:type="dxa"/>
            <w:tcBorders>
              <w:top w:val="single" w:sz="12" w:space="0" w:color="auto"/>
              <w:bottom w:val="single" w:sz="12" w:space="0" w:color="auto"/>
            </w:tcBorders>
          </w:tcPr>
          <w:p w14:paraId="1DFAA035" w14:textId="77777777" w:rsidR="00961B01" w:rsidRPr="00114452" w:rsidRDefault="00961B01" w:rsidP="003E78C9">
            <w:pPr>
              <w:ind w:left="0" w:hanging="2"/>
              <w:rPr>
                <w:b/>
              </w:rPr>
            </w:pPr>
            <w:r w:rsidRPr="00114452">
              <w:rPr>
                <w:b/>
              </w:rPr>
              <w:t>Classement</w:t>
            </w:r>
          </w:p>
        </w:tc>
        <w:tc>
          <w:tcPr>
            <w:tcW w:w="1701" w:type="dxa"/>
            <w:tcBorders>
              <w:top w:val="single" w:sz="12" w:space="0" w:color="auto"/>
              <w:bottom w:val="single" w:sz="12" w:space="0" w:color="auto"/>
            </w:tcBorders>
          </w:tcPr>
          <w:p w14:paraId="32E0C3E8" w14:textId="77777777" w:rsidR="00961B01" w:rsidRPr="00114452" w:rsidRDefault="00961B01" w:rsidP="003E78C9">
            <w:pPr>
              <w:ind w:left="0" w:hanging="2"/>
              <w:rPr>
                <w:b/>
              </w:rPr>
            </w:pPr>
            <w:r w:rsidRPr="00114452">
              <w:rPr>
                <w:b/>
              </w:rPr>
              <w:t>Code U</w:t>
            </w:r>
          </w:p>
        </w:tc>
        <w:tc>
          <w:tcPr>
            <w:tcW w:w="1701" w:type="dxa"/>
            <w:tcBorders>
              <w:top w:val="single" w:sz="12" w:space="0" w:color="auto"/>
              <w:bottom w:val="single" w:sz="12" w:space="0" w:color="auto"/>
              <w:right w:val="single" w:sz="12" w:space="0" w:color="auto"/>
            </w:tcBorders>
          </w:tcPr>
          <w:p w14:paraId="73C86D06" w14:textId="77777777" w:rsidR="00961B01" w:rsidRPr="00114452" w:rsidRDefault="00961B01" w:rsidP="003E78C9">
            <w:pPr>
              <w:ind w:left="0" w:hanging="2"/>
              <w:rPr>
                <w:b/>
              </w:rPr>
            </w:pPr>
            <w:r w:rsidRPr="00114452">
              <w:rPr>
                <w:b/>
              </w:rPr>
              <w:t>Nombre de périodes</w:t>
            </w:r>
          </w:p>
        </w:tc>
      </w:tr>
      <w:tr w:rsidR="00961B01" w14:paraId="28D9A34F" w14:textId="77777777" w:rsidTr="003E78C9">
        <w:tc>
          <w:tcPr>
            <w:tcW w:w="3756" w:type="dxa"/>
            <w:tcBorders>
              <w:top w:val="nil"/>
              <w:left w:val="single" w:sz="12" w:space="0" w:color="auto"/>
            </w:tcBorders>
            <w:shd w:val="clear" w:color="auto" w:fill="auto"/>
          </w:tcPr>
          <w:p w14:paraId="4CF8A71F" w14:textId="4E277D8C" w:rsidR="00961B01" w:rsidRPr="00322DDF" w:rsidRDefault="00961B01" w:rsidP="003E78C9">
            <w:pPr>
              <w:ind w:left="0" w:hanging="2"/>
            </w:pPr>
            <w:bookmarkStart w:id="2" w:name="_Hlk135924990"/>
            <w:r w:rsidRPr="00213073">
              <w:t>Technologie</w:t>
            </w:r>
            <w:r w:rsidR="00BC7CCA">
              <w:t xml:space="preserve"> : accompagnement </w:t>
            </w:r>
            <w:r w:rsidR="004C6391">
              <w:t>de la personne bénéficiaire</w:t>
            </w:r>
            <w:r w:rsidR="00BC7CCA">
              <w:t xml:space="preserve"> dans son hygiène</w:t>
            </w:r>
          </w:p>
        </w:tc>
        <w:tc>
          <w:tcPr>
            <w:tcW w:w="1701" w:type="dxa"/>
            <w:tcBorders>
              <w:top w:val="nil"/>
            </w:tcBorders>
          </w:tcPr>
          <w:p w14:paraId="7A303DCE" w14:textId="4D6549CF" w:rsidR="00961B01" w:rsidRPr="003E4449" w:rsidRDefault="006A42A1" w:rsidP="003E78C9">
            <w:pPr>
              <w:ind w:left="0" w:hanging="2"/>
              <w:jc w:val="center"/>
            </w:pPr>
            <w:r w:rsidRPr="003E4449">
              <w:t>CT</w:t>
            </w:r>
          </w:p>
        </w:tc>
        <w:tc>
          <w:tcPr>
            <w:tcW w:w="1701" w:type="dxa"/>
            <w:tcBorders>
              <w:top w:val="nil"/>
            </w:tcBorders>
          </w:tcPr>
          <w:p w14:paraId="27BFF71B" w14:textId="41CD6F81" w:rsidR="00961B01" w:rsidRPr="003E4449" w:rsidRDefault="006A42A1" w:rsidP="003E78C9">
            <w:pPr>
              <w:ind w:left="0" w:right="567" w:hanging="2"/>
              <w:jc w:val="center"/>
            </w:pPr>
            <w:r w:rsidRPr="003E4449">
              <w:t>B</w:t>
            </w:r>
          </w:p>
        </w:tc>
        <w:tc>
          <w:tcPr>
            <w:tcW w:w="1701" w:type="dxa"/>
            <w:tcBorders>
              <w:top w:val="nil"/>
              <w:right w:val="single" w:sz="12" w:space="0" w:color="auto"/>
            </w:tcBorders>
          </w:tcPr>
          <w:p w14:paraId="0A77969C" w14:textId="5B6E46DC" w:rsidR="00961B01" w:rsidRPr="00D034B9" w:rsidRDefault="002D4A1B" w:rsidP="003E78C9">
            <w:pPr>
              <w:tabs>
                <w:tab w:val="left" w:pos="850"/>
              </w:tabs>
              <w:ind w:left="0" w:right="283" w:hanging="2"/>
              <w:jc w:val="center"/>
            </w:pPr>
            <w:r w:rsidRPr="00D034B9">
              <w:t>46</w:t>
            </w:r>
          </w:p>
        </w:tc>
      </w:tr>
      <w:tr w:rsidR="00961B01" w14:paraId="2D657B38" w14:textId="77777777" w:rsidTr="003E78C9">
        <w:tc>
          <w:tcPr>
            <w:tcW w:w="3756" w:type="dxa"/>
            <w:tcBorders>
              <w:top w:val="nil"/>
              <w:left w:val="single" w:sz="12" w:space="0" w:color="auto"/>
            </w:tcBorders>
          </w:tcPr>
          <w:p w14:paraId="76E513AB" w14:textId="464D2A01" w:rsidR="00961B01" w:rsidRPr="00B570C0" w:rsidRDefault="00961B01" w:rsidP="003E78C9">
            <w:pPr>
              <w:ind w:left="0" w:hanging="2"/>
            </w:pPr>
            <w:r w:rsidRPr="00213073">
              <w:t>Pratique Professionnelle</w:t>
            </w:r>
            <w:r w:rsidR="00BC7CCA">
              <w:t xml:space="preserve"> : accompagnement </w:t>
            </w:r>
            <w:r w:rsidR="004C6391">
              <w:t>de la personne bénéficiaire</w:t>
            </w:r>
            <w:r w:rsidR="00BC7CCA">
              <w:t xml:space="preserve"> dans son hygiène</w:t>
            </w:r>
          </w:p>
        </w:tc>
        <w:tc>
          <w:tcPr>
            <w:tcW w:w="1701" w:type="dxa"/>
            <w:tcBorders>
              <w:top w:val="nil"/>
            </w:tcBorders>
          </w:tcPr>
          <w:p w14:paraId="4D3084C6" w14:textId="607EC3FF" w:rsidR="00961B01" w:rsidRPr="003E4449" w:rsidRDefault="006A42A1" w:rsidP="003E78C9">
            <w:pPr>
              <w:ind w:left="0" w:hanging="2"/>
              <w:jc w:val="center"/>
            </w:pPr>
            <w:r w:rsidRPr="003E4449">
              <w:t>PP</w:t>
            </w:r>
          </w:p>
        </w:tc>
        <w:tc>
          <w:tcPr>
            <w:tcW w:w="1701" w:type="dxa"/>
            <w:tcBorders>
              <w:top w:val="nil"/>
            </w:tcBorders>
          </w:tcPr>
          <w:p w14:paraId="5962914C" w14:textId="7A31EED1" w:rsidR="00961B01" w:rsidRPr="003E4449" w:rsidRDefault="006A42A1" w:rsidP="003E78C9">
            <w:pPr>
              <w:ind w:left="0" w:right="567" w:hanging="2"/>
              <w:jc w:val="center"/>
            </w:pPr>
            <w:r w:rsidRPr="003E4449">
              <w:t>L</w:t>
            </w:r>
          </w:p>
        </w:tc>
        <w:tc>
          <w:tcPr>
            <w:tcW w:w="1701" w:type="dxa"/>
            <w:tcBorders>
              <w:top w:val="nil"/>
              <w:right w:val="single" w:sz="12" w:space="0" w:color="auto"/>
            </w:tcBorders>
          </w:tcPr>
          <w:p w14:paraId="356CE3A2" w14:textId="4BAFADA2" w:rsidR="00961B01" w:rsidRPr="00D034B9" w:rsidRDefault="002D4A1B" w:rsidP="003E78C9">
            <w:pPr>
              <w:tabs>
                <w:tab w:val="left" w:pos="850"/>
              </w:tabs>
              <w:ind w:left="0" w:right="283" w:hanging="2"/>
              <w:jc w:val="center"/>
            </w:pPr>
            <w:r w:rsidRPr="00D034B9">
              <w:t>50</w:t>
            </w:r>
          </w:p>
        </w:tc>
      </w:tr>
      <w:tr w:rsidR="00961B01" w14:paraId="13520F6C" w14:textId="77777777" w:rsidTr="003E78C9">
        <w:tc>
          <w:tcPr>
            <w:tcW w:w="5457" w:type="dxa"/>
            <w:gridSpan w:val="2"/>
            <w:tcBorders>
              <w:left w:val="single" w:sz="12" w:space="0" w:color="auto"/>
              <w:bottom w:val="nil"/>
            </w:tcBorders>
          </w:tcPr>
          <w:p w14:paraId="2934E41E" w14:textId="77777777" w:rsidR="00961B01" w:rsidRPr="003E4449" w:rsidRDefault="00961B01" w:rsidP="003E78C9">
            <w:pPr>
              <w:ind w:left="0" w:hanging="2"/>
              <w:rPr>
                <w:b/>
              </w:rPr>
            </w:pPr>
            <w:r w:rsidRPr="003E4449">
              <w:rPr>
                <w:b/>
              </w:rPr>
              <w:t>7.2. Part d’autonomie</w:t>
            </w:r>
          </w:p>
          <w:p w14:paraId="6D202564" w14:textId="77777777" w:rsidR="00961B01" w:rsidRPr="003E4449" w:rsidRDefault="00961B01" w:rsidP="003E78C9">
            <w:pPr>
              <w:ind w:left="0" w:hanging="2"/>
              <w:rPr>
                <w:b/>
              </w:rPr>
            </w:pPr>
          </w:p>
        </w:tc>
        <w:tc>
          <w:tcPr>
            <w:tcW w:w="1701" w:type="dxa"/>
            <w:tcBorders>
              <w:bottom w:val="nil"/>
            </w:tcBorders>
          </w:tcPr>
          <w:p w14:paraId="05476D03" w14:textId="466415D4" w:rsidR="00961B01" w:rsidRPr="003E4449" w:rsidRDefault="006A42A1" w:rsidP="006A42A1">
            <w:pPr>
              <w:ind w:left="0" w:right="283" w:hanging="2"/>
            </w:pPr>
            <w:r w:rsidRPr="003E4449">
              <w:t xml:space="preserve">        P</w:t>
            </w:r>
          </w:p>
        </w:tc>
        <w:tc>
          <w:tcPr>
            <w:tcW w:w="1701" w:type="dxa"/>
            <w:tcBorders>
              <w:bottom w:val="nil"/>
              <w:right w:val="single" w:sz="12" w:space="0" w:color="auto"/>
            </w:tcBorders>
          </w:tcPr>
          <w:p w14:paraId="202DACFC" w14:textId="04F90C8F" w:rsidR="00961B01" w:rsidRPr="00D034B9" w:rsidRDefault="002D4A1B" w:rsidP="003E78C9">
            <w:pPr>
              <w:tabs>
                <w:tab w:val="right" w:pos="850"/>
              </w:tabs>
              <w:ind w:left="0" w:right="283" w:hanging="2"/>
              <w:jc w:val="center"/>
            </w:pPr>
            <w:r w:rsidRPr="00D034B9">
              <w:t>24</w:t>
            </w:r>
          </w:p>
        </w:tc>
      </w:tr>
      <w:tr w:rsidR="00961B01" w14:paraId="22E1F973" w14:textId="77777777" w:rsidTr="003E78C9">
        <w:tc>
          <w:tcPr>
            <w:tcW w:w="5457" w:type="dxa"/>
            <w:gridSpan w:val="2"/>
            <w:tcBorders>
              <w:top w:val="single" w:sz="12" w:space="0" w:color="auto"/>
              <w:left w:val="single" w:sz="12" w:space="0" w:color="auto"/>
              <w:bottom w:val="single" w:sz="12" w:space="0" w:color="auto"/>
              <w:right w:val="nil"/>
            </w:tcBorders>
          </w:tcPr>
          <w:p w14:paraId="4E266DD6" w14:textId="77777777" w:rsidR="00961B01" w:rsidRDefault="00961B01" w:rsidP="003E78C9">
            <w:pPr>
              <w:spacing w:before="40" w:after="40"/>
              <w:ind w:left="0" w:hanging="2"/>
            </w:pPr>
            <w:r>
              <w:t>Total des périodes</w:t>
            </w:r>
          </w:p>
        </w:tc>
        <w:tc>
          <w:tcPr>
            <w:tcW w:w="1701" w:type="dxa"/>
            <w:tcBorders>
              <w:top w:val="single" w:sz="12" w:space="0" w:color="auto"/>
              <w:left w:val="nil"/>
              <w:bottom w:val="single" w:sz="12" w:space="0" w:color="auto"/>
              <w:right w:val="nil"/>
            </w:tcBorders>
          </w:tcPr>
          <w:p w14:paraId="33508F26" w14:textId="77777777" w:rsidR="00961B01" w:rsidRPr="00322DDF" w:rsidRDefault="00961B01" w:rsidP="003E78C9">
            <w:pPr>
              <w:spacing w:before="40" w:after="40"/>
              <w:ind w:left="0" w:right="709" w:hanging="2"/>
            </w:pPr>
          </w:p>
        </w:tc>
        <w:tc>
          <w:tcPr>
            <w:tcW w:w="1701" w:type="dxa"/>
            <w:tcBorders>
              <w:top w:val="single" w:sz="12" w:space="0" w:color="auto"/>
              <w:left w:val="single" w:sz="6" w:space="0" w:color="auto"/>
              <w:bottom w:val="single" w:sz="12" w:space="0" w:color="auto"/>
              <w:right w:val="single" w:sz="12" w:space="0" w:color="auto"/>
            </w:tcBorders>
          </w:tcPr>
          <w:p w14:paraId="34906791" w14:textId="2A4A6C6E" w:rsidR="00961B01" w:rsidRPr="00D034B9" w:rsidRDefault="002D4A1B" w:rsidP="003E78C9">
            <w:pPr>
              <w:tabs>
                <w:tab w:val="right" w:pos="850"/>
              </w:tabs>
              <w:spacing w:before="40" w:after="40"/>
              <w:ind w:left="0" w:right="283" w:hanging="2"/>
              <w:jc w:val="center"/>
              <w:rPr>
                <w:b/>
              </w:rPr>
            </w:pPr>
            <w:r w:rsidRPr="00D034B9">
              <w:rPr>
                <w:b/>
              </w:rPr>
              <w:t>120</w:t>
            </w:r>
          </w:p>
        </w:tc>
      </w:tr>
    </w:tbl>
    <w:bookmarkEnd w:id="2"/>
    <w:p w14:paraId="08DB68F5" w14:textId="4CBB5F1A" w:rsidR="00BA0EED" w:rsidRPr="0068318D" w:rsidRDefault="0068318D" w:rsidP="0068318D">
      <w:pPr>
        <w:numPr>
          <w:ilvl w:val="0"/>
          <w:numId w:val="5"/>
        </w:numPr>
        <w:tabs>
          <w:tab w:val="left" w:pos="426"/>
        </w:tabs>
        <w:spacing w:before="120"/>
        <w:ind w:left="0" w:hanging="2"/>
        <w:rPr>
          <w:b/>
        </w:rPr>
      </w:pPr>
      <w:r w:rsidRPr="0068318D">
        <w:rPr>
          <w:b/>
        </w:rPr>
        <w:t>ANNEXE : « Référentiel » du SFMQ - RÉFÉRENCES POUR L’ÉVALUATION</w:t>
      </w:r>
    </w:p>
    <w:p w14:paraId="743DDC13" w14:textId="77777777" w:rsidR="0068318D" w:rsidRDefault="0068318D" w:rsidP="0068318D">
      <w:pPr>
        <w:ind w:leftChars="0" w:left="0" w:firstLineChars="0" w:firstLine="0"/>
        <w:jc w:val="both"/>
        <w:sectPr w:rsidR="0068318D" w:rsidSect="00332839">
          <w:headerReference w:type="even" r:id="rId8"/>
          <w:headerReference w:type="default" r:id="rId9"/>
          <w:footerReference w:type="even" r:id="rId10"/>
          <w:footerReference w:type="default" r:id="rId11"/>
          <w:headerReference w:type="first" r:id="rId12"/>
          <w:footerReference w:type="first" r:id="rId13"/>
          <w:pgSz w:w="11906" w:h="16838"/>
          <w:pgMar w:top="1134" w:right="1559" w:bottom="1134" w:left="1134" w:header="720" w:footer="618" w:gutter="0"/>
          <w:pgNumType w:start="1"/>
          <w:cols w:space="720"/>
          <w:titlePg/>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blLook w:val="04A0" w:firstRow="1" w:lastRow="0" w:firstColumn="1" w:lastColumn="0" w:noHBand="0" w:noVBand="1"/>
      </w:tblPr>
      <w:tblGrid>
        <w:gridCol w:w="959"/>
        <w:gridCol w:w="13543"/>
      </w:tblGrid>
      <w:tr w:rsidR="0068318D" w:rsidRPr="007A5EC9" w14:paraId="778931BB" w14:textId="77777777" w:rsidTr="003E78C9">
        <w:tc>
          <w:tcPr>
            <w:tcW w:w="959" w:type="dxa"/>
            <w:shd w:val="clear" w:color="auto" w:fill="D0CECE"/>
          </w:tcPr>
          <w:p w14:paraId="076DD0F7" w14:textId="77777777" w:rsidR="0068318D" w:rsidRPr="007A5EC9" w:rsidRDefault="0068318D" w:rsidP="003E78C9">
            <w:pPr>
              <w:ind w:left="0" w:hanging="2"/>
              <w:jc w:val="both"/>
              <w:rPr>
                <w:b/>
                <w:bCs/>
              </w:rPr>
            </w:pPr>
            <w:bookmarkStart w:id="3" w:name="_Hlk153278782"/>
            <w:r w:rsidRPr="007A5EC9">
              <w:rPr>
                <w:b/>
                <w:bCs/>
              </w:rPr>
              <w:t>UAA</w:t>
            </w:r>
          </w:p>
        </w:tc>
        <w:tc>
          <w:tcPr>
            <w:tcW w:w="13543" w:type="dxa"/>
            <w:shd w:val="clear" w:color="auto" w:fill="D0CECE"/>
          </w:tcPr>
          <w:p w14:paraId="1AF6578B" w14:textId="6A4F2370" w:rsidR="0068318D" w:rsidRPr="007A5EC9" w:rsidRDefault="00FB2785" w:rsidP="00DB4E32">
            <w:pPr>
              <w:ind w:left="0" w:hanging="2"/>
              <w:jc w:val="both"/>
              <w:rPr>
                <w:b/>
                <w:bCs/>
              </w:rPr>
            </w:pPr>
            <w:r w:rsidRPr="00FB2785">
              <w:rPr>
                <w:b/>
                <w:bCs/>
              </w:rPr>
              <w:t xml:space="preserve">PARTICIPER A LA MISE EN ŒUVRE DU PLAN D'AIDE EN ACCOMPAGNANT </w:t>
            </w:r>
            <w:r w:rsidR="00F33EE7">
              <w:rPr>
                <w:b/>
                <w:bCs/>
              </w:rPr>
              <w:t>LA PERSONNE</w:t>
            </w:r>
            <w:r w:rsidRPr="00FB2785">
              <w:rPr>
                <w:b/>
                <w:bCs/>
              </w:rPr>
              <w:t xml:space="preserve"> B</w:t>
            </w:r>
            <w:r w:rsidR="004E0FDE">
              <w:rPr>
                <w:b/>
                <w:bCs/>
              </w:rPr>
              <w:t>ÉNÉ</w:t>
            </w:r>
            <w:r w:rsidRPr="00FB2785">
              <w:rPr>
                <w:b/>
                <w:bCs/>
              </w:rPr>
              <w:t xml:space="preserve">FICIAIRE </w:t>
            </w:r>
            <w:r w:rsidR="00DB4E32">
              <w:rPr>
                <w:b/>
                <w:bCs/>
              </w:rPr>
              <w:t>DANS SON HYGI</w:t>
            </w:r>
            <w:r w:rsidR="004E0FDE">
              <w:rPr>
                <w:b/>
                <w:bCs/>
              </w:rPr>
              <w:t>È</w:t>
            </w:r>
            <w:r w:rsidR="00DB4E32">
              <w:rPr>
                <w:b/>
                <w:bCs/>
              </w:rPr>
              <w:t>NE</w:t>
            </w:r>
            <w:r w:rsidRPr="00FB2785">
              <w:rPr>
                <w:b/>
                <w:bCs/>
              </w:rPr>
              <w:t xml:space="preserve"> EN CONCERTATION AVEC L’</w:t>
            </w:r>
            <w:r w:rsidR="004E0FDE">
              <w:rPr>
                <w:b/>
                <w:bCs/>
              </w:rPr>
              <w:t>É</w:t>
            </w:r>
            <w:r w:rsidRPr="00FB2785">
              <w:rPr>
                <w:b/>
                <w:bCs/>
              </w:rPr>
              <w:t>QUIPE PLURIDISCIPLINAIRE</w:t>
            </w:r>
          </w:p>
        </w:tc>
      </w:tr>
    </w:tbl>
    <w:p w14:paraId="6545C2A6" w14:textId="77777777" w:rsidR="0068318D" w:rsidRDefault="0068318D" w:rsidP="0068318D">
      <w:pPr>
        <w:spacing w:before="120" w:after="120"/>
        <w:ind w:left="0" w:hanging="2"/>
        <w:jc w:val="both"/>
        <w:rPr>
          <w:b/>
          <w:bCs/>
        </w:rPr>
      </w:pPr>
      <w:r>
        <w:rPr>
          <w:b/>
          <w:bCs/>
        </w:rPr>
        <w:t>SITUATION D’ÉVALUATION REPRÉSENTATIVE DE L’UAA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68318D" w:rsidRPr="007A5EC9" w14:paraId="10662990" w14:textId="77777777" w:rsidTr="003E78C9">
        <w:tc>
          <w:tcPr>
            <w:tcW w:w="14710" w:type="dxa"/>
            <w:shd w:val="clear" w:color="auto" w:fill="auto"/>
          </w:tcPr>
          <w:p w14:paraId="404953EA" w14:textId="77777777" w:rsidR="0068318D" w:rsidRPr="007A5EC9" w:rsidRDefault="0068318D" w:rsidP="003E78C9">
            <w:pPr>
              <w:ind w:left="0" w:hanging="2"/>
              <w:jc w:val="both"/>
              <w:rPr>
                <w:b/>
                <w:bCs/>
              </w:rPr>
            </w:pPr>
            <w:r>
              <w:rPr>
                <w:b/>
                <w:bCs/>
              </w:rPr>
              <w:t>É</w:t>
            </w:r>
            <w:r w:rsidRPr="007A5EC9">
              <w:rPr>
                <w:b/>
                <w:bCs/>
              </w:rPr>
              <w:t>léments critiques de contexte (ou contraintes) :</w:t>
            </w:r>
          </w:p>
          <w:p w14:paraId="58250A47" w14:textId="77777777" w:rsidR="0068318D" w:rsidRPr="007A5EC9" w:rsidRDefault="0068318D" w:rsidP="003E78C9">
            <w:pPr>
              <w:spacing w:after="60"/>
              <w:ind w:left="0" w:hanging="2"/>
              <w:jc w:val="both"/>
              <w:rPr>
                <w:u w:val="single"/>
              </w:rPr>
            </w:pPr>
            <w:r w:rsidRPr="007A5EC9">
              <w:rPr>
                <w:u w:val="single"/>
              </w:rPr>
              <w:t>Tâches :</w:t>
            </w:r>
          </w:p>
          <w:p w14:paraId="5D65B2A9" w14:textId="77777777" w:rsidR="0036134F" w:rsidRPr="007D16E9" w:rsidRDefault="0036134F" w:rsidP="0036134F">
            <w:pPr>
              <w:ind w:left="0" w:hanging="2"/>
              <w:rPr>
                <w:rFonts w:cstheme="minorHAnsi"/>
                <w:u w:val="single"/>
              </w:rPr>
            </w:pPr>
            <w:r w:rsidRPr="007D16E9">
              <w:rPr>
                <w:rFonts w:cstheme="minorHAnsi"/>
                <w:u w:val="single"/>
              </w:rPr>
              <w:t>Tâche 1</w:t>
            </w:r>
          </w:p>
          <w:p w14:paraId="2183F79B" w14:textId="77777777" w:rsidR="0036134F" w:rsidRPr="007D16E9" w:rsidRDefault="0036134F" w:rsidP="0036134F">
            <w:pPr>
              <w:pStyle w:val="Paragraphedeliste"/>
              <w:numPr>
                <w:ilvl w:val="0"/>
                <w:numId w:val="40"/>
              </w:numPr>
              <w:spacing w:line="259" w:lineRule="auto"/>
              <w:ind w:leftChars="0" w:left="0" w:firstLineChars="0" w:hanging="2"/>
              <w:contextualSpacing/>
              <w:jc w:val="both"/>
              <w:textDirection w:val="lrTb"/>
              <w:textAlignment w:val="auto"/>
              <w:outlineLvl w:val="9"/>
              <w:rPr>
                <w:rFonts w:cstheme="minorHAnsi"/>
                <w:strike/>
                <w:lang w:eastAsia="fr-FR"/>
              </w:rPr>
            </w:pPr>
            <w:r w:rsidRPr="007D16E9">
              <w:rPr>
                <w:rFonts w:cstheme="minorHAnsi"/>
                <w:lang w:eastAsia="fr-FR"/>
              </w:rPr>
              <w:t>Effectuer une aide à la toilette de confort</w:t>
            </w:r>
          </w:p>
          <w:p w14:paraId="5EBEB299" w14:textId="77777777" w:rsidR="0036134F" w:rsidRPr="007D16E9" w:rsidRDefault="0036134F" w:rsidP="0036134F">
            <w:pPr>
              <w:ind w:left="0" w:hanging="2"/>
              <w:rPr>
                <w:rFonts w:cstheme="minorHAnsi"/>
                <w:u w:val="single"/>
              </w:rPr>
            </w:pPr>
            <w:r w:rsidRPr="007D16E9">
              <w:rPr>
                <w:rFonts w:cstheme="minorHAnsi"/>
                <w:u w:val="single"/>
              </w:rPr>
              <w:t>Tâche 2</w:t>
            </w:r>
          </w:p>
          <w:p w14:paraId="54D687C0" w14:textId="5F59C00F" w:rsidR="0036134F" w:rsidRPr="007D16E9" w:rsidRDefault="0036134F" w:rsidP="0036134F">
            <w:pPr>
              <w:pStyle w:val="Paragraphedeliste"/>
              <w:numPr>
                <w:ilvl w:val="0"/>
                <w:numId w:val="40"/>
              </w:numPr>
              <w:spacing w:line="259" w:lineRule="auto"/>
              <w:ind w:leftChars="0" w:left="0" w:firstLineChars="0" w:hanging="2"/>
              <w:contextualSpacing/>
              <w:jc w:val="both"/>
              <w:textDirection w:val="lrTb"/>
              <w:textAlignment w:val="auto"/>
              <w:outlineLvl w:val="9"/>
              <w:rPr>
                <w:rFonts w:cstheme="minorHAnsi"/>
                <w:lang w:eastAsia="fr-FR"/>
              </w:rPr>
            </w:pPr>
            <w:r w:rsidRPr="007D16E9">
              <w:rPr>
                <w:rFonts w:cstheme="minorHAnsi"/>
                <w:lang w:eastAsia="fr-FR"/>
              </w:rPr>
              <w:t>Assurer le suivi</w:t>
            </w:r>
            <w:r w:rsidRPr="007D16E9">
              <w:t xml:space="preserve"> de l’accompagnement </w:t>
            </w:r>
            <w:r w:rsidR="004C6391">
              <w:t>de la personne bénéficiaire</w:t>
            </w:r>
          </w:p>
          <w:p w14:paraId="4522A75E" w14:textId="77777777" w:rsidR="0036134F" w:rsidRPr="007D16E9" w:rsidRDefault="0036134F" w:rsidP="0036134F">
            <w:pPr>
              <w:pStyle w:val="Paragraphedeliste"/>
              <w:numPr>
                <w:ilvl w:val="0"/>
                <w:numId w:val="40"/>
              </w:numPr>
              <w:spacing w:line="259" w:lineRule="auto"/>
              <w:ind w:leftChars="0" w:left="0" w:firstLineChars="0" w:hanging="2"/>
              <w:contextualSpacing/>
              <w:jc w:val="both"/>
              <w:textDirection w:val="lrTb"/>
              <w:textAlignment w:val="auto"/>
              <w:outlineLvl w:val="9"/>
              <w:rPr>
                <w:rFonts w:cstheme="minorHAnsi"/>
                <w:lang w:eastAsia="fr-FR"/>
              </w:rPr>
            </w:pPr>
            <w:r w:rsidRPr="007D16E9">
              <w:rPr>
                <w:rFonts w:cstheme="minorHAnsi"/>
                <w:lang w:eastAsia="fr-FR"/>
              </w:rPr>
              <w:t>S’autoévaluer, rendre compte de son action et argumenter les choix opérés</w:t>
            </w:r>
          </w:p>
          <w:p w14:paraId="753BFE4B" w14:textId="72A74F14" w:rsidR="0068318D" w:rsidRDefault="0068318D" w:rsidP="00FB2785">
            <w:pPr>
              <w:spacing w:after="60"/>
              <w:ind w:left="0" w:hanging="2"/>
              <w:jc w:val="both"/>
              <w:rPr>
                <w:u w:val="single"/>
              </w:rPr>
            </w:pPr>
            <w:r>
              <w:rPr>
                <w:u w:val="single"/>
              </w:rPr>
              <w:t>É</w:t>
            </w:r>
            <w:r w:rsidRPr="00A31AEB">
              <w:rPr>
                <w:u w:val="single"/>
              </w:rPr>
              <w:t>léments fournis au candidat :</w:t>
            </w:r>
          </w:p>
          <w:p w14:paraId="3307A401" w14:textId="696B20F1" w:rsidR="00FB2785" w:rsidRPr="00FB2785" w:rsidRDefault="00FB2785" w:rsidP="00FB2785">
            <w:pPr>
              <w:spacing w:after="60"/>
              <w:ind w:left="0" w:hanging="2"/>
              <w:jc w:val="both"/>
            </w:pPr>
            <w:r w:rsidRPr="00FB2785">
              <w:t>Le plan d’aide, le cahier de liaison, les coordonnées du service et de l’</w:t>
            </w:r>
            <w:proofErr w:type="spellStart"/>
            <w:r w:rsidRPr="00FB2785">
              <w:t>assistant</w:t>
            </w:r>
            <w:r w:rsidR="00F33EE7">
              <w:t>·e</w:t>
            </w:r>
            <w:proofErr w:type="spellEnd"/>
            <w:r w:rsidRPr="00FB2785">
              <w:t xml:space="preserve"> </w:t>
            </w:r>
            <w:proofErr w:type="spellStart"/>
            <w:r w:rsidRPr="00FB2785">
              <w:t>social</w:t>
            </w:r>
            <w:r w:rsidR="00F33EE7">
              <w:t>·e</w:t>
            </w:r>
            <w:proofErr w:type="spellEnd"/>
            <w:r w:rsidRPr="00FB2785">
              <w:t>.</w:t>
            </w:r>
          </w:p>
          <w:p w14:paraId="2DA0281C" w14:textId="77777777" w:rsidR="0036134F" w:rsidRPr="007D16E9" w:rsidRDefault="0068318D" w:rsidP="0036134F">
            <w:pPr>
              <w:pStyle w:val="Paragraphedeliste"/>
              <w:spacing w:line="259" w:lineRule="auto"/>
              <w:ind w:leftChars="0" w:left="0" w:firstLineChars="0" w:firstLine="0"/>
              <w:contextualSpacing/>
              <w:jc w:val="both"/>
              <w:textDirection w:val="lrTb"/>
              <w:textAlignment w:val="auto"/>
              <w:outlineLvl w:val="9"/>
              <w:rPr>
                <w:rFonts w:cstheme="minorHAnsi"/>
              </w:rPr>
            </w:pPr>
            <w:r w:rsidRPr="007A5EC9">
              <w:rPr>
                <w:u w:val="single"/>
              </w:rPr>
              <w:t>Temps de réalisation</w:t>
            </w:r>
            <w:r>
              <w:t xml:space="preserve"> : </w:t>
            </w:r>
            <w:r w:rsidR="0036134F" w:rsidRPr="007D16E9">
              <w:rPr>
                <w:rFonts w:cstheme="minorHAnsi"/>
              </w:rPr>
              <w:t>1h 15 maximum (45 minutes maximum pour l’aide à la toilette de confort, 15 minutes maximum pour le suivi d’accompagnement, 15 minutes pour l’autoévaluation)</w:t>
            </w:r>
          </w:p>
          <w:p w14:paraId="76C5B0B9" w14:textId="65C40FD4" w:rsidR="0068318D" w:rsidRPr="00FB2785" w:rsidRDefault="0068318D" w:rsidP="00FB2785">
            <w:pPr>
              <w:pStyle w:val="Paragraphedeliste"/>
              <w:spacing w:line="259" w:lineRule="auto"/>
              <w:ind w:leftChars="0" w:left="0" w:firstLineChars="0" w:firstLine="0"/>
              <w:contextualSpacing/>
              <w:jc w:val="both"/>
              <w:textDirection w:val="lrTb"/>
              <w:textAlignment w:val="auto"/>
              <w:outlineLvl w:val="9"/>
              <w:rPr>
                <w:rFonts w:cstheme="minorHAnsi"/>
              </w:rPr>
            </w:pPr>
          </w:p>
          <w:p w14:paraId="170F7FD5" w14:textId="77777777" w:rsidR="00843B22" w:rsidRPr="007D16E9" w:rsidRDefault="0068318D" w:rsidP="00843B22">
            <w:pPr>
              <w:pStyle w:val="Paragraphedeliste"/>
              <w:spacing w:line="259" w:lineRule="auto"/>
              <w:ind w:leftChars="0" w:left="0" w:firstLineChars="0" w:firstLine="0"/>
              <w:contextualSpacing/>
              <w:jc w:val="both"/>
              <w:textDirection w:val="lrTb"/>
              <w:textAlignment w:val="auto"/>
              <w:outlineLvl w:val="9"/>
              <w:rPr>
                <w:rFonts w:cstheme="minorHAnsi"/>
              </w:rPr>
            </w:pPr>
            <w:r w:rsidRPr="007A5EC9">
              <w:rPr>
                <w:u w:val="single"/>
              </w:rPr>
              <w:t>Mise en situation</w:t>
            </w:r>
            <w:r w:rsidRPr="00EF33AE">
              <w:t xml:space="preserve"> : </w:t>
            </w:r>
            <w:r w:rsidR="00843B22" w:rsidRPr="007D16E9">
              <w:rPr>
                <w:rFonts w:cstheme="minorHAnsi"/>
              </w:rPr>
              <w:t>Situation reconstituée/réelle selon les cas.</w:t>
            </w:r>
          </w:p>
          <w:p w14:paraId="1919B22E" w14:textId="30A723A7" w:rsidR="0068318D" w:rsidRDefault="0068318D" w:rsidP="003E78C9">
            <w:pPr>
              <w:spacing w:after="60"/>
              <w:ind w:left="0" w:hanging="2"/>
              <w:jc w:val="both"/>
            </w:pPr>
          </w:p>
          <w:p w14:paraId="73E01882" w14:textId="77777777" w:rsidR="00FB2785" w:rsidRDefault="00FB2785" w:rsidP="00FB2785">
            <w:pPr>
              <w:spacing w:line="240" w:lineRule="auto"/>
              <w:ind w:left="0" w:hanging="2"/>
              <w:rPr>
                <w:rFonts w:cstheme="minorHAnsi"/>
              </w:rPr>
            </w:pPr>
            <w:r w:rsidRPr="007D16E9">
              <w:rPr>
                <w:rFonts w:cstheme="minorHAnsi"/>
                <w:b/>
                <w:u w:val="single"/>
              </w:rPr>
              <w:t>Éléments de complexité réservés à l’OEF pour l’organisation de l’épreuve</w:t>
            </w:r>
            <w:r w:rsidRPr="007D16E9">
              <w:rPr>
                <w:rFonts w:cstheme="minorHAnsi"/>
              </w:rPr>
              <w:t xml:space="preserve">  </w:t>
            </w:r>
          </w:p>
          <w:p w14:paraId="3C9B97E3" w14:textId="77777777" w:rsidR="00843B22" w:rsidRPr="007D16E9" w:rsidRDefault="00843B22" w:rsidP="00843B22">
            <w:pPr>
              <w:pStyle w:val="Paragraphedeliste"/>
              <w:numPr>
                <w:ilvl w:val="0"/>
                <w:numId w:val="40"/>
              </w:numPr>
              <w:spacing w:line="240" w:lineRule="auto"/>
              <w:ind w:leftChars="0" w:left="0" w:firstLineChars="0" w:hanging="2"/>
              <w:contextualSpacing/>
              <w:jc w:val="both"/>
              <w:textDirection w:val="lrTb"/>
              <w:textAlignment w:val="auto"/>
              <w:outlineLvl w:val="9"/>
              <w:rPr>
                <w:rFonts w:cstheme="minorHAnsi"/>
                <w:lang w:eastAsia="fr-FR"/>
              </w:rPr>
            </w:pPr>
            <w:r w:rsidRPr="007D16E9">
              <w:rPr>
                <w:rFonts w:cstheme="minorHAnsi"/>
                <w:lang w:eastAsia="fr-FR"/>
              </w:rPr>
              <w:t>Le plan d’aide prévoit une toilette de confort (aide pour le dos et les pieds) et la durée de l’aide.</w:t>
            </w:r>
          </w:p>
          <w:p w14:paraId="381EB901" w14:textId="1C205471" w:rsidR="00843B22" w:rsidRPr="007D16E9" w:rsidRDefault="00843B22" w:rsidP="00843B22">
            <w:pPr>
              <w:pStyle w:val="Paragraphedeliste"/>
              <w:numPr>
                <w:ilvl w:val="1"/>
                <w:numId w:val="40"/>
              </w:numPr>
              <w:spacing w:line="240" w:lineRule="auto"/>
              <w:ind w:leftChars="0" w:left="0" w:firstLineChars="0" w:hanging="2"/>
              <w:contextualSpacing/>
              <w:jc w:val="both"/>
              <w:textDirection w:val="lrTb"/>
              <w:textAlignment w:val="auto"/>
              <w:outlineLvl w:val="9"/>
              <w:rPr>
                <w:rFonts w:cstheme="minorHAnsi"/>
                <w:lang w:eastAsia="fr-FR"/>
              </w:rPr>
            </w:pPr>
            <w:r w:rsidRPr="007D16E9">
              <w:rPr>
                <w:rFonts w:cstheme="minorHAnsi"/>
                <w:lang w:eastAsia="fr-FR"/>
              </w:rPr>
              <w:t xml:space="preserve">Pour la mise en œuvre du plan d'aide </w:t>
            </w:r>
            <w:r w:rsidR="004C6391">
              <w:rPr>
                <w:rFonts w:cstheme="minorHAnsi"/>
                <w:lang w:eastAsia="fr-FR"/>
              </w:rPr>
              <w:t>de la personne bénéficiaire</w:t>
            </w:r>
            <w:r w:rsidRPr="007D16E9">
              <w:rPr>
                <w:rFonts w:cstheme="minorHAnsi"/>
                <w:lang w:eastAsia="fr-FR"/>
              </w:rPr>
              <w:t xml:space="preserve"> dans le domaine de l'hygiène corporelle, </w:t>
            </w:r>
            <w:r w:rsidR="00F33EE7">
              <w:rPr>
                <w:rFonts w:cstheme="minorHAnsi"/>
                <w:lang w:eastAsia="fr-FR"/>
              </w:rPr>
              <w:t>la personne</w:t>
            </w:r>
            <w:r w:rsidRPr="007D16E9">
              <w:rPr>
                <w:rFonts w:cstheme="minorHAnsi"/>
                <w:lang w:eastAsia="fr-FR"/>
              </w:rPr>
              <w:t xml:space="preserve"> candidat</w:t>
            </w:r>
            <w:r w:rsidR="00F33EE7">
              <w:rPr>
                <w:rFonts w:cstheme="minorHAnsi"/>
                <w:lang w:eastAsia="fr-FR"/>
              </w:rPr>
              <w:t>e</w:t>
            </w:r>
            <w:r w:rsidRPr="007D16E9">
              <w:rPr>
                <w:rFonts w:cstheme="minorHAnsi"/>
                <w:lang w:eastAsia="fr-FR"/>
              </w:rPr>
              <w:t xml:space="preserve"> doit : </w:t>
            </w:r>
          </w:p>
          <w:p w14:paraId="0DAC3787" w14:textId="0AD73B2F" w:rsidR="00843B22" w:rsidRPr="007D16E9" w:rsidRDefault="00843B22" w:rsidP="00843B22">
            <w:pPr>
              <w:pStyle w:val="Paragraphedeliste"/>
              <w:numPr>
                <w:ilvl w:val="1"/>
                <w:numId w:val="40"/>
              </w:numPr>
              <w:spacing w:line="240" w:lineRule="auto"/>
              <w:ind w:leftChars="0" w:left="0" w:firstLineChars="0" w:hanging="2"/>
              <w:contextualSpacing/>
              <w:jc w:val="both"/>
              <w:textDirection w:val="lrTb"/>
              <w:textAlignment w:val="auto"/>
              <w:outlineLvl w:val="9"/>
              <w:rPr>
                <w:rFonts w:cstheme="minorHAnsi"/>
                <w:lang w:eastAsia="fr-FR"/>
              </w:rPr>
            </w:pPr>
            <w:r w:rsidRPr="007D16E9">
              <w:rPr>
                <w:rFonts w:cstheme="minorHAnsi"/>
                <w:lang w:eastAsia="fr-FR"/>
              </w:rPr>
              <w:t xml:space="preserve">Déshabiller et habiller </w:t>
            </w:r>
            <w:r w:rsidR="004C6391">
              <w:rPr>
                <w:rFonts w:cstheme="minorHAnsi"/>
                <w:lang w:eastAsia="fr-FR"/>
              </w:rPr>
              <w:t>la personne bénéficiaire</w:t>
            </w:r>
            <w:r w:rsidRPr="007D16E9">
              <w:rPr>
                <w:rFonts w:cstheme="minorHAnsi"/>
                <w:lang w:eastAsia="fr-FR"/>
              </w:rPr>
              <w:t> ;</w:t>
            </w:r>
          </w:p>
          <w:p w14:paraId="22DAF98E" w14:textId="630DE8DD" w:rsidR="00843B22" w:rsidRPr="007D16E9" w:rsidRDefault="00843B22" w:rsidP="00843B22">
            <w:pPr>
              <w:pStyle w:val="Paragraphedeliste"/>
              <w:numPr>
                <w:ilvl w:val="1"/>
                <w:numId w:val="40"/>
              </w:numPr>
              <w:spacing w:line="240" w:lineRule="auto"/>
              <w:ind w:leftChars="0" w:left="0" w:firstLineChars="0" w:hanging="2"/>
              <w:contextualSpacing/>
              <w:jc w:val="both"/>
              <w:textDirection w:val="lrTb"/>
              <w:textAlignment w:val="auto"/>
              <w:outlineLvl w:val="9"/>
              <w:rPr>
                <w:rFonts w:cstheme="minorHAnsi"/>
                <w:lang w:eastAsia="fr-FR"/>
              </w:rPr>
            </w:pPr>
            <w:r w:rsidRPr="007D16E9">
              <w:rPr>
                <w:rFonts w:cstheme="minorHAnsi"/>
                <w:lang w:eastAsia="fr-FR"/>
              </w:rPr>
              <w:t xml:space="preserve">Réaliser une toilette de confort conformément au plan d’aide et dans le respect des limites de sa fonction. Celle-ci est réalisée sur une personne ou un mannequin parlant ou non. En fonction du matériel disponible, une personne converse « à la place » </w:t>
            </w:r>
            <w:r w:rsidR="004C6391">
              <w:rPr>
                <w:rFonts w:cstheme="minorHAnsi"/>
                <w:lang w:eastAsia="fr-FR"/>
              </w:rPr>
              <w:t>de la personne bénéficiaire</w:t>
            </w:r>
            <w:r w:rsidRPr="007D16E9">
              <w:rPr>
                <w:rFonts w:cstheme="minorHAnsi"/>
                <w:lang w:eastAsia="fr-FR"/>
              </w:rPr>
              <w:t>.</w:t>
            </w:r>
          </w:p>
          <w:p w14:paraId="45A48950" w14:textId="77777777" w:rsidR="00843B22" w:rsidRPr="007D16E9" w:rsidRDefault="00843B22" w:rsidP="00843B22">
            <w:pPr>
              <w:pStyle w:val="Paragraphedeliste"/>
              <w:numPr>
                <w:ilvl w:val="1"/>
                <w:numId w:val="40"/>
              </w:numPr>
              <w:spacing w:line="240" w:lineRule="auto"/>
              <w:ind w:leftChars="0" w:left="0" w:firstLineChars="0" w:hanging="2"/>
              <w:contextualSpacing/>
              <w:jc w:val="both"/>
              <w:textDirection w:val="lrTb"/>
              <w:textAlignment w:val="auto"/>
              <w:outlineLvl w:val="9"/>
              <w:rPr>
                <w:rFonts w:cstheme="minorHAnsi"/>
                <w:lang w:eastAsia="fr-FR"/>
              </w:rPr>
            </w:pPr>
            <w:r w:rsidRPr="007D16E9">
              <w:rPr>
                <w:rFonts w:cstheme="minorHAnsi"/>
                <w:lang w:eastAsia="fr-FR"/>
              </w:rPr>
              <w:t xml:space="preserve">Procéder à une aide complémentaire de confort comme : </w:t>
            </w:r>
          </w:p>
          <w:p w14:paraId="54349BE7" w14:textId="77777777" w:rsidR="00843B22" w:rsidRPr="007D16E9" w:rsidRDefault="00843B22" w:rsidP="005A52EA">
            <w:pPr>
              <w:pStyle w:val="Paragraphedeliste"/>
              <w:numPr>
                <w:ilvl w:val="2"/>
                <w:numId w:val="42"/>
              </w:numPr>
              <w:spacing w:line="240" w:lineRule="auto"/>
              <w:ind w:leftChars="0" w:firstLineChars="0"/>
              <w:contextualSpacing/>
              <w:jc w:val="both"/>
              <w:textDirection w:val="lrTb"/>
              <w:textAlignment w:val="auto"/>
              <w:outlineLvl w:val="9"/>
              <w:rPr>
                <w:rFonts w:cstheme="minorHAnsi"/>
                <w:lang w:eastAsia="fr-FR"/>
              </w:rPr>
            </w:pPr>
            <w:proofErr w:type="gramStart"/>
            <w:r w:rsidRPr="007D16E9">
              <w:rPr>
                <w:rFonts w:cstheme="minorHAnsi"/>
                <w:lang w:eastAsia="fr-FR"/>
              </w:rPr>
              <w:t>nettoyer</w:t>
            </w:r>
            <w:proofErr w:type="gramEnd"/>
            <w:r w:rsidRPr="007D16E9">
              <w:rPr>
                <w:rFonts w:cstheme="minorHAnsi"/>
                <w:lang w:eastAsia="fr-FR"/>
              </w:rPr>
              <w:t xml:space="preserve"> une prothèse dentaire</w:t>
            </w:r>
          </w:p>
          <w:p w14:paraId="014DBE98" w14:textId="77777777" w:rsidR="00843B22" w:rsidRPr="007D16E9" w:rsidRDefault="00843B22" w:rsidP="005A52EA">
            <w:pPr>
              <w:pStyle w:val="Paragraphedeliste"/>
              <w:numPr>
                <w:ilvl w:val="2"/>
                <w:numId w:val="42"/>
              </w:numPr>
              <w:spacing w:line="240" w:lineRule="auto"/>
              <w:ind w:leftChars="0" w:firstLineChars="0"/>
              <w:contextualSpacing/>
              <w:jc w:val="both"/>
              <w:textDirection w:val="lrTb"/>
              <w:textAlignment w:val="auto"/>
              <w:outlineLvl w:val="9"/>
              <w:rPr>
                <w:rFonts w:cstheme="minorHAnsi"/>
                <w:lang w:eastAsia="fr-FR"/>
              </w:rPr>
            </w:pPr>
            <w:proofErr w:type="gramStart"/>
            <w:r w:rsidRPr="007D16E9">
              <w:rPr>
                <w:rFonts w:cstheme="minorHAnsi"/>
                <w:lang w:eastAsia="fr-FR"/>
              </w:rPr>
              <w:t>nettoyer</w:t>
            </w:r>
            <w:proofErr w:type="gramEnd"/>
            <w:r w:rsidRPr="007D16E9">
              <w:rPr>
                <w:rFonts w:cstheme="minorHAnsi"/>
                <w:lang w:eastAsia="fr-FR"/>
              </w:rPr>
              <w:t xml:space="preserve"> les lunettes</w:t>
            </w:r>
          </w:p>
          <w:p w14:paraId="1E95803F" w14:textId="77777777" w:rsidR="00843B22" w:rsidRPr="007D16E9" w:rsidRDefault="00843B22" w:rsidP="005A52EA">
            <w:pPr>
              <w:pStyle w:val="Paragraphedeliste"/>
              <w:numPr>
                <w:ilvl w:val="2"/>
                <w:numId w:val="42"/>
              </w:numPr>
              <w:spacing w:line="240" w:lineRule="auto"/>
              <w:ind w:leftChars="0" w:firstLineChars="0"/>
              <w:contextualSpacing/>
              <w:jc w:val="both"/>
              <w:textDirection w:val="lrTb"/>
              <w:textAlignment w:val="auto"/>
              <w:outlineLvl w:val="9"/>
              <w:rPr>
                <w:rFonts w:cstheme="minorHAnsi"/>
                <w:lang w:eastAsia="fr-FR"/>
              </w:rPr>
            </w:pPr>
            <w:proofErr w:type="gramStart"/>
            <w:r w:rsidRPr="007D16E9">
              <w:rPr>
                <w:rFonts w:cstheme="minorHAnsi"/>
                <w:lang w:eastAsia="fr-FR"/>
              </w:rPr>
              <w:t>nettoyer</w:t>
            </w:r>
            <w:proofErr w:type="gramEnd"/>
            <w:r w:rsidRPr="007D16E9">
              <w:rPr>
                <w:rFonts w:cstheme="minorHAnsi"/>
                <w:lang w:eastAsia="fr-FR"/>
              </w:rPr>
              <w:t xml:space="preserve"> les oreilles…</w:t>
            </w:r>
          </w:p>
          <w:p w14:paraId="6865BF1C" w14:textId="4C85A924" w:rsidR="00843B22" w:rsidRPr="007D16E9" w:rsidRDefault="00843B22" w:rsidP="00843B22">
            <w:pPr>
              <w:pStyle w:val="Paragraphedeliste"/>
              <w:numPr>
                <w:ilvl w:val="1"/>
                <w:numId w:val="40"/>
              </w:numPr>
              <w:spacing w:line="240" w:lineRule="auto"/>
              <w:ind w:leftChars="0" w:left="0" w:firstLineChars="0" w:hanging="2"/>
              <w:contextualSpacing/>
              <w:jc w:val="both"/>
              <w:textDirection w:val="lrTb"/>
              <w:textAlignment w:val="auto"/>
              <w:outlineLvl w:val="9"/>
              <w:rPr>
                <w:rFonts w:cstheme="minorHAnsi"/>
                <w:lang w:eastAsia="fr-FR"/>
              </w:rPr>
            </w:pPr>
            <w:r w:rsidRPr="007D16E9">
              <w:rPr>
                <w:rFonts w:cstheme="minorHAnsi"/>
                <w:lang w:eastAsia="fr-FR"/>
              </w:rPr>
              <w:t xml:space="preserve">Montrer, lors de </w:t>
            </w:r>
            <w:r w:rsidR="00F33EE7" w:rsidRPr="007D16E9">
              <w:rPr>
                <w:rFonts w:cstheme="minorHAnsi"/>
                <w:lang w:eastAsia="fr-FR"/>
              </w:rPr>
              <w:t>l’épreuve, sa</w:t>
            </w:r>
            <w:r w:rsidRPr="007D16E9">
              <w:rPr>
                <w:rFonts w:cstheme="minorHAnsi"/>
                <w:lang w:eastAsia="fr-FR"/>
              </w:rPr>
              <w:t xml:space="preserve"> capacité d’adaptation et de réaction appropriée face à l’imprévu tout en respectant les limites de sa fonction. La situation rencontrée apporte un changement par rapport au plan d’aide et </w:t>
            </w:r>
            <w:r w:rsidR="00F33EE7">
              <w:rPr>
                <w:rFonts w:cstheme="minorHAnsi"/>
                <w:lang w:eastAsia="fr-FR"/>
              </w:rPr>
              <w:t>la personne candidate</w:t>
            </w:r>
            <w:r w:rsidRPr="007D16E9">
              <w:rPr>
                <w:rFonts w:cstheme="minorHAnsi"/>
                <w:lang w:eastAsia="fr-FR"/>
              </w:rPr>
              <w:t xml:space="preserve"> doit tenir compte de cet élément pour déshabiller/habiller </w:t>
            </w:r>
            <w:r w:rsidR="004C6391">
              <w:rPr>
                <w:rFonts w:cstheme="minorHAnsi"/>
                <w:lang w:eastAsia="fr-FR"/>
              </w:rPr>
              <w:t>la personne bénéficiaire</w:t>
            </w:r>
            <w:r w:rsidRPr="007D16E9">
              <w:rPr>
                <w:rFonts w:cstheme="minorHAnsi"/>
                <w:lang w:eastAsia="fr-FR"/>
              </w:rPr>
              <w:t xml:space="preserve">. </w:t>
            </w:r>
          </w:p>
          <w:p w14:paraId="226192CB" w14:textId="093AC414" w:rsidR="00843B22" w:rsidRPr="007D16E9" w:rsidRDefault="00843B22" w:rsidP="005A52EA">
            <w:pPr>
              <w:pStyle w:val="Paragraphedeliste"/>
              <w:numPr>
                <w:ilvl w:val="2"/>
                <w:numId w:val="42"/>
              </w:numPr>
              <w:spacing w:line="240" w:lineRule="auto"/>
              <w:ind w:leftChars="0" w:firstLineChars="0"/>
              <w:contextualSpacing/>
              <w:jc w:val="both"/>
              <w:textDirection w:val="lrTb"/>
              <w:textAlignment w:val="auto"/>
              <w:outlineLvl w:val="9"/>
              <w:rPr>
                <w:rFonts w:cstheme="minorHAnsi"/>
                <w:lang w:eastAsia="fr-FR"/>
              </w:rPr>
            </w:pPr>
            <w:r w:rsidRPr="007D16E9">
              <w:rPr>
                <w:rFonts w:cstheme="minorHAnsi"/>
                <w:lang w:eastAsia="fr-FR"/>
              </w:rPr>
              <w:t xml:space="preserve">Exemple : </w:t>
            </w:r>
            <w:r w:rsidR="004C6391">
              <w:rPr>
                <w:rFonts w:cstheme="minorHAnsi"/>
                <w:lang w:eastAsia="fr-FR"/>
              </w:rPr>
              <w:t>la personne bénéficiaire</w:t>
            </w:r>
            <w:r w:rsidRPr="007D16E9">
              <w:rPr>
                <w:rFonts w:cstheme="minorHAnsi"/>
                <w:lang w:eastAsia="fr-FR"/>
              </w:rPr>
              <w:t xml:space="preserve"> émet une plainte et/ou présente une particularité physique : inconfort, gêne ou douleur physique (exemples : une douleur à l’épaule, au genou…).</w:t>
            </w:r>
          </w:p>
          <w:p w14:paraId="14492A0D" w14:textId="77777777" w:rsidR="00843B22" w:rsidRPr="007D16E9" w:rsidRDefault="00843B22" w:rsidP="00843B22">
            <w:pPr>
              <w:pStyle w:val="Paragraphedeliste"/>
              <w:numPr>
                <w:ilvl w:val="1"/>
                <w:numId w:val="40"/>
              </w:numPr>
              <w:spacing w:line="240" w:lineRule="auto"/>
              <w:ind w:leftChars="0" w:left="0" w:firstLineChars="0" w:hanging="2"/>
              <w:contextualSpacing/>
              <w:jc w:val="both"/>
              <w:textDirection w:val="lrTb"/>
              <w:textAlignment w:val="auto"/>
              <w:outlineLvl w:val="9"/>
              <w:rPr>
                <w:rFonts w:cstheme="minorHAnsi"/>
                <w:lang w:eastAsia="fr-FR"/>
              </w:rPr>
            </w:pPr>
            <w:r w:rsidRPr="007D16E9">
              <w:rPr>
                <w:rFonts w:cstheme="minorHAnsi"/>
                <w:lang w:eastAsia="fr-FR"/>
              </w:rPr>
              <w:t>Aider au choix approprié des vêtements. L’OEF doit prévoir un choix de vêtements variés.</w:t>
            </w:r>
          </w:p>
          <w:p w14:paraId="55DEDFF5" w14:textId="77777777" w:rsidR="00843B22" w:rsidRPr="007D16E9" w:rsidRDefault="00843B22" w:rsidP="00843B22">
            <w:pPr>
              <w:pStyle w:val="Paragraphedeliste"/>
              <w:numPr>
                <w:ilvl w:val="0"/>
                <w:numId w:val="40"/>
              </w:numPr>
              <w:spacing w:line="240" w:lineRule="auto"/>
              <w:ind w:leftChars="0" w:left="0" w:firstLineChars="0" w:hanging="2"/>
              <w:contextualSpacing/>
              <w:textDirection w:val="lrTb"/>
              <w:textAlignment w:val="auto"/>
              <w:outlineLvl w:val="9"/>
              <w:rPr>
                <w:rFonts w:cstheme="minorHAnsi"/>
              </w:rPr>
            </w:pPr>
            <w:r w:rsidRPr="007D16E9">
              <w:rPr>
                <w:rFonts w:cstheme="minorHAnsi"/>
              </w:rPr>
              <w:t>Le temps de réalisation de l’épreuve sera adapté par l’OEF en fonction des conditions professionnelles, des circonstances et du contexte.</w:t>
            </w:r>
          </w:p>
          <w:p w14:paraId="62428C6C" w14:textId="77777777" w:rsidR="00843B22" w:rsidRPr="007D16E9" w:rsidRDefault="00843B22" w:rsidP="00843B22">
            <w:pPr>
              <w:pStyle w:val="Paragraphedeliste"/>
              <w:numPr>
                <w:ilvl w:val="0"/>
                <w:numId w:val="40"/>
              </w:numPr>
              <w:spacing w:line="240" w:lineRule="auto"/>
              <w:ind w:leftChars="0" w:left="0" w:firstLineChars="0" w:hanging="2"/>
              <w:contextualSpacing/>
              <w:jc w:val="both"/>
              <w:textDirection w:val="lrTb"/>
              <w:textAlignment w:val="auto"/>
              <w:outlineLvl w:val="9"/>
              <w:rPr>
                <w:rFonts w:cstheme="minorHAnsi"/>
                <w:lang w:eastAsia="fr-FR"/>
              </w:rPr>
            </w:pPr>
            <w:r w:rsidRPr="007D16E9">
              <w:rPr>
                <w:rFonts w:cstheme="minorHAnsi"/>
                <w:lang w:eastAsia="fr-FR"/>
              </w:rPr>
              <w:t xml:space="preserve">Note à propos des critères d’évaluation : </w:t>
            </w:r>
          </w:p>
          <w:p w14:paraId="2E1203F2" w14:textId="77777777" w:rsidR="00843B22" w:rsidRPr="007D16E9" w:rsidRDefault="00843B22" w:rsidP="00843B22">
            <w:pPr>
              <w:pStyle w:val="Paragraphedeliste"/>
              <w:numPr>
                <w:ilvl w:val="1"/>
                <w:numId w:val="40"/>
              </w:numPr>
              <w:spacing w:line="240" w:lineRule="auto"/>
              <w:ind w:leftChars="0" w:left="0" w:firstLineChars="0" w:hanging="2"/>
              <w:contextualSpacing/>
              <w:jc w:val="both"/>
              <w:textDirection w:val="lrTb"/>
              <w:textAlignment w:val="auto"/>
              <w:outlineLvl w:val="9"/>
              <w:rPr>
                <w:rFonts w:cstheme="minorHAnsi"/>
                <w:lang w:eastAsia="fr-FR"/>
              </w:rPr>
            </w:pPr>
            <w:r w:rsidRPr="007D16E9">
              <w:rPr>
                <w:rFonts w:cstheme="minorHAnsi"/>
                <w:lang w:eastAsia="fr-FR"/>
              </w:rPr>
              <w:t xml:space="preserve">La démarche d’aide comporte 3 étapes : collecter, comprendre, agir.  Dans les critères et indicateurs globalisants, la collecte et la compréhension relèvent de la démarche (et donc du critère 2), alors que le résultat de l’action se mesure dans le critère 1. Le respect des règles (de sécurité, d’hygiène, </w:t>
            </w:r>
            <w:proofErr w:type="gramStart"/>
            <w:r w:rsidRPr="007D16E9">
              <w:rPr>
                <w:rFonts w:cstheme="minorHAnsi"/>
                <w:lang w:eastAsia="fr-FR"/>
              </w:rPr>
              <w:t>d’ergonomie)…</w:t>
            </w:r>
            <w:proofErr w:type="gramEnd"/>
            <w:r w:rsidRPr="007D16E9">
              <w:rPr>
                <w:rFonts w:cstheme="minorHAnsi"/>
                <w:lang w:eastAsia="fr-FR"/>
              </w:rPr>
              <w:t xml:space="preserve"> au cours de l’action est, quant à lui, évalué dans le critère 3. Le résultat de l’action se mesure dans le critère 1. »</w:t>
            </w:r>
          </w:p>
          <w:p w14:paraId="042E264C" w14:textId="36735897" w:rsidR="00843B22" w:rsidRPr="007D16E9" w:rsidRDefault="00843B22" w:rsidP="00843B22">
            <w:pPr>
              <w:pStyle w:val="Paragraphedeliste"/>
              <w:numPr>
                <w:ilvl w:val="1"/>
                <w:numId w:val="40"/>
              </w:numPr>
              <w:spacing w:line="240" w:lineRule="auto"/>
              <w:ind w:leftChars="0" w:left="0" w:firstLineChars="0" w:hanging="2"/>
              <w:contextualSpacing/>
              <w:jc w:val="both"/>
              <w:textDirection w:val="lrTb"/>
              <w:textAlignment w:val="auto"/>
              <w:outlineLvl w:val="9"/>
              <w:rPr>
                <w:rFonts w:cstheme="minorHAnsi"/>
              </w:rPr>
            </w:pPr>
            <w:r w:rsidRPr="007D16E9">
              <w:rPr>
                <w:rFonts w:cstheme="minorHAnsi"/>
              </w:rPr>
              <w:t xml:space="preserve">Dans le critère « qualité de la communication », l’indicateur « La communication est respectueuse et adaptée </w:t>
            </w:r>
            <w:r w:rsidR="00F33EE7">
              <w:rPr>
                <w:rFonts w:cstheme="minorHAnsi"/>
              </w:rPr>
              <w:t>à la personne</w:t>
            </w:r>
            <w:r w:rsidRPr="007D16E9">
              <w:rPr>
                <w:rFonts w:cstheme="minorHAnsi"/>
              </w:rPr>
              <w:t xml:space="preserve"> bénéficiaire (posée, explicite…). » fait référence au langage utilisé et au respect des règles de politesse.</w:t>
            </w:r>
          </w:p>
          <w:p w14:paraId="47C23647" w14:textId="77777777" w:rsidR="00FB2785" w:rsidRPr="007D16E9" w:rsidRDefault="00FB2785" w:rsidP="00FB2785">
            <w:pPr>
              <w:spacing w:line="240" w:lineRule="auto"/>
              <w:ind w:left="0" w:hanging="2"/>
              <w:rPr>
                <w:rFonts w:cstheme="minorHAnsi"/>
              </w:rPr>
            </w:pPr>
          </w:p>
          <w:p w14:paraId="51C34EA2" w14:textId="77777777" w:rsidR="0068318D" w:rsidRPr="007A5EC9" w:rsidRDefault="0068318D" w:rsidP="003E78C9">
            <w:pPr>
              <w:spacing w:after="60"/>
              <w:ind w:left="0" w:hanging="2"/>
              <w:jc w:val="both"/>
              <w:rPr>
                <w:u w:val="single"/>
              </w:rPr>
            </w:pPr>
            <w:r w:rsidRPr="007A5EC9">
              <w:rPr>
                <w:u w:val="single"/>
              </w:rPr>
              <w:t xml:space="preserve">Autonomie </w:t>
            </w:r>
          </w:p>
          <w:p w14:paraId="4CAC7DE2" w14:textId="13C36138" w:rsidR="0068318D" w:rsidRPr="00D82F2E" w:rsidRDefault="00F33EE7" w:rsidP="003E78C9">
            <w:pPr>
              <w:spacing w:after="60"/>
              <w:ind w:left="0" w:hanging="2"/>
              <w:jc w:val="both"/>
            </w:pPr>
            <w:r>
              <w:t>La personne</w:t>
            </w:r>
            <w:r w:rsidR="0068318D">
              <w:t xml:space="preserve"> candidat</w:t>
            </w:r>
            <w:r>
              <w:t>e</w:t>
            </w:r>
            <w:r w:rsidR="0068318D">
              <w:t xml:space="preserve"> réalise les tâches demandées en toute autonomie, dans le respect des consignes et des prescriptions. </w:t>
            </w:r>
          </w:p>
        </w:tc>
      </w:tr>
    </w:tbl>
    <w:p w14:paraId="6EC6E885" w14:textId="294BD38C" w:rsidR="0068318D" w:rsidRPr="00FB2785" w:rsidRDefault="0068318D" w:rsidP="00FB2785">
      <w:pPr>
        <w:spacing w:before="120"/>
        <w:ind w:left="0" w:hanging="2"/>
        <w:rPr>
          <w:rFonts w:eastAsia="Courier New" w:cs="Courier New"/>
          <w:color w:val="000000"/>
          <w:sz w:val="18"/>
          <w:szCs w:val="18"/>
        </w:rPr>
      </w:pPr>
      <w:r>
        <w:rPr>
          <w:b/>
          <w:sz w:val="18"/>
          <w:szCs w:val="18"/>
        </w:rPr>
        <w:t xml:space="preserve">Remarque : </w:t>
      </w:r>
      <w:r>
        <w:rPr>
          <w:rFonts w:eastAsia="Courier New" w:cs="Courier New"/>
          <w:color w:val="000000"/>
          <w:sz w:val="18"/>
          <w:szCs w:val="18"/>
        </w:rPr>
        <w:t xml:space="preserve">Les éléments critiques du contexte (contraintes) sont à destination des concepteurs d'épreuves ! Bien entendu, lors de la conception des épreuves d'évaluation, </w:t>
      </w:r>
      <w:r w:rsidR="00F33EE7">
        <w:rPr>
          <w:rFonts w:eastAsia="Courier New" w:cs="Courier New"/>
          <w:color w:val="000000"/>
          <w:sz w:val="18"/>
          <w:szCs w:val="18"/>
        </w:rPr>
        <w:t>les personnes conceptrices</w:t>
      </w:r>
      <w:r>
        <w:rPr>
          <w:rFonts w:eastAsia="Courier New" w:cs="Courier New"/>
          <w:color w:val="000000"/>
          <w:sz w:val="18"/>
          <w:szCs w:val="18"/>
        </w:rPr>
        <w:t xml:space="preserve"> veilleront à formuler les tâches, consignes ... à communiquer aux </w:t>
      </w:r>
      <w:r w:rsidR="00F33EE7">
        <w:rPr>
          <w:rFonts w:eastAsia="Courier New" w:cs="Courier New"/>
          <w:color w:val="000000"/>
          <w:sz w:val="18"/>
          <w:szCs w:val="18"/>
        </w:rPr>
        <w:t xml:space="preserve">personnes </w:t>
      </w:r>
      <w:r>
        <w:rPr>
          <w:rFonts w:eastAsia="Courier New" w:cs="Courier New"/>
          <w:color w:val="000000"/>
          <w:sz w:val="18"/>
          <w:szCs w:val="18"/>
        </w:rPr>
        <w:t>candidat</w:t>
      </w:r>
      <w:r w:rsidR="00F33EE7">
        <w:rPr>
          <w:rFonts w:eastAsia="Courier New" w:cs="Courier New"/>
          <w:color w:val="000000"/>
          <w:sz w:val="18"/>
          <w:szCs w:val="18"/>
        </w:rPr>
        <w:t>e</w:t>
      </w:r>
      <w:r>
        <w:rPr>
          <w:rFonts w:eastAsia="Courier New" w:cs="Courier New"/>
          <w:color w:val="000000"/>
          <w:sz w:val="18"/>
          <w:szCs w:val="18"/>
        </w:rPr>
        <w:t xml:space="preserve">s en tenant compte du degré d'autonomie et de </w:t>
      </w:r>
      <w:r w:rsidRPr="004E1B90">
        <w:rPr>
          <w:rFonts w:eastAsia="Courier New" w:cs="Courier New"/>
          <w:color w:val="000000"/>
          <w:sz w:val="18"/>
          <w:szCs w:val="18"/>
        </w:rPr>
        <w:t>complexité attendu.</w:t>
      </w:r>
    </w:p>
    <w:p w14:paraId="5FD32FA0" w14:textId="77777777" w:rsidR="0068318D" w:rsidRDefault="0068318D" w:rsidP="0068318D">
      <w:pPr>
        <w:ind w:left="0" w:hanging="2"/>
        <w:jc w:val="both"/>
        <w:rPr>
          <w:b/>
          <w:bCs/>
          <w:i/>
          <w:iCs/>
        </w:rPr>
      </w:pPr>
      <w:r>
        <w:rPr>
          <w:b/>
          <w:bCs/>
        </w:rPr>
        <w:br w:type="page"/>
        <w:t xml:space="preserve">CADRE DE RÉFÉRENCE D’ÉVALUATION </w:t>
      </w:r>
      <w:r w:rsidRPr="009056E8">
        <w:rPr>
          <w:b/>
          <w:bCs/>
          <w:i/>
          <w:iCs/>
        </w:rPr>
        <w:t>S.F.M.Q.</w:t>
      </w:r>
    </w:p>
    <w:p w14:paraId="43D6E9F6" w14:textId="77777777" w:rsidR="0068318D" w:rsidRDefault="0068318D" w:rsidP="0068318D">
      <w:pPr>
        <w:ind w:left="0" w:hanging="2"/>
        <w:jc w:val="both"/>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4"/>
        <w:gridCol w:w="8626"/>
        <w:gridCol w:w="1800"/>
      </w:tblGrid>
      <w:tr w:rsidR="0068318D" w14:paraId="7FC99FEE" w14:textId="77777777" w:rsidTr="00FB2785">
        <w:tc>
          <w:tcPr>
            <w:tcW w:w="4134" w:type="dxa"/>
            <w:shd w:val="clear" w:color="auto" w:fill="D9D9D9"/>
          </w:tcPr>
          <w:p w14:paraId="26DA5E3B" w14:textId="77777777" w:rsidR="0068318D" w:rsidRDefault="0068318D" w:rsidP="003E78C9">
            <w:pPr>
              <w:spacing w:before="120" w:after="120"/>
              <w:ind w:left="0" w:hanging="2"/>
              <w:jc w:val="center"/>
              <w:rPr>
                <w:b/>
                <w:sz w:val="18"/>
                <w:szCs w:val="18"/>
              </w:rPr>
            </w:pPr>
            <w:r>
              <w:rPr>
                <w:b/>
                <w:sz w:val="18"/>
                <w:szCs w:val="18"/>
              </w:rPr>
              <w:t>CRITÈRES INCONTOURNABLES</w:t>
            </w:r>
            <w:r>
              <w:rPr>
                <w:b/>
                <w:sz w:val="18"/>
                <w:szCs w:val="18"/>
                <w:vertAlign w:val="superscript"/>
              </w:rPr>
              <w:footnoteReference w:id="1"/>
            </w:r>
          </w:p>
        </w:tc>
        <w:tc>
          <w:tcPr>
            <w:tcW w:w="8626" w:type="dxa"/>
            <w:shd w:val="clear" w:color="auto" w:fill="D9D9D9"/>
          </w:tcPr>
          <w:p w14:paraId="225DCB70" w14:textId="77777777" w:rsidR="0068318D" w:rsidRDefault="0068318D" w:rsidP="003E78C9">
            <w:pPr>
              <w:spacing w:before="120" w:after="120"/>
              <w:ind w:left="0" w:hanging="2"/>
              <w:jc w:val="center"/>
              <w:rPr>
                <w:b/>
                <w:sz w:val="18"/>
                <w:szCs w:val="18"/>
              </w:rPr>
            </w:pPr>
            <w:r>
              <w:rPr>
                <w:b/>
                <w:sz w:val="18"/>
                <w:szCs w:val="18"/>
              </w:rPr>
              <w:t>INDICATEURS GLOBALISANTS INCONTOURNABLES</w:t>
            </w:r>
          </w:p>
        </w:tc>
        <w:tc>
          <w:tcPr>
            <w:tcW w:w="1800" w:type="dxa"/>
            <w:shd w:val="clear" w:color="auto" w:fill="D9D9D9"/>
          </w:tcPr>
          <w:p w14:paraId="03523E8A" w14:textId="77777777" w:rsidR="0068318D" w:rsidRDefault="0068318D" w:rsidP="003E78C9">
            <w:pPr>
              <w:spacing w:before="120" w:after="120"/>
              <w:ind w:left="0" w:hanging="2"/>
              <w:jc w:val="center"/>
              <w:rPr>
                <w:b/>
                <w:sz w:val="18"/>
                <w:szCs w:val="18"/>
              </w:rPr>
            </w:pPr>
            <w:r>
              <w:rPr>
                <w:b/>
                <w:sz w:val="18"/>
                <w:szCs w:val="18"/>
              </w:rPr>
              <w:t>Réussite de l’IG</w:t>
            </w:r>
            <w:r>
              <w:rPr>
                <w:b/>
                <w:sz w:val="18"/>
                <w:szCs w:val="18"/>
                <w:vertAlign w:val="superscript"/>
              </w:rPr>
              <w:footnoteReference w:id="2"/>
            </w:r>
          </w:p>
          <w:p w14:paraId="0535E61D" w14:textId="77777777" w:rsidR="0068318D" w:rsidRDefault="0068318D" w:rsidP="003E78C9">
            <w:pPr>
              <w:spacing w:before="120" w:after="120"/>
              <w:ind w:left="0" w:hanging="2"/>
              <w:jc w:val="center"/>
              <w:rPr>
                <w:b/>
                <w:sz w:val="18"/>
                <w:szCs w:val="18"/>
              </w:rPr>
            </w:pPr>
            <w:r>
              <w:rPr>
                <w:b/>
                <w:sz w:val="18"/>
                <w:szCs w:val="18"/>
              </w:rPr>
              <w:t>Oui/Non</w:t>
            </w:r>
          </w:p>
        </w:tc>
      </w:tr>
      <w:tr w:rsidR="00FB2785" w14:paraId="7DB4A676" w14:textId="77777777" w:rsidTr="00FB2785">
        <w:tc>
          <w:tcPr>
            <w:tcW w:w="4134" w:type="dxa"/>
            <w:vMerge w:val="restart"/>
          </w:tcPr>
          <w:p w14:paraId="75096389" w14:textId="77777777" w:rsidR="00FB2785" w:rsidRDefault="00FB2785" w:rsidP="003E78C9">
            <w:pPr>
              <w:spacing w:before="120" w:after="120"/>
              <w:ind w:left="0" w:hanging="2"/>
              <w:rPr>
                <w:b/>
                <w:sz w:val="18"/>
                <w:szCs w:val="18"/>
              </w:rPr>
            </w:pPr>
            <w:r>
              <w:rPr>
                <w:b/>
                <w:sz w:val="18"/>
                <w:szCs w:val="18"/>
              </w:rPr>
              <w:t>Critère 1 : CONFORMITÉ DU RÉSULTAT</w:t>
            </w:r>
          </w:p>
        </w:tc>
        <w:tc>
          <w:tcPr>
            <w:tcW w:w="8626" w:type="dxa"/>
          </w:tcPr>
          <w:p w14:paraId="043C7A08" w14:textId="1D44372C" w:rsidR="00FB2785" w:rsidRDefault="00FB2785" w:rsidP="003E78C9">
            <w:pPr>
              <w:spacing w:before="120" w:after="120"/>
              <w:ind w:left="0" w:hanging="2"/>
              <w:rPr>
                <w:sz w:val="18"/>
                <w:szCs w:val="18"/>
              </w:rPr>
            </w:pPr>
            <w:r>
              <w:rPr>
                <w:sz w:val="18"/>
                <w:szCs w:val="18"/>
              </w:rPr>
              <w:t>1.1 L’aide à la préparation du repas est réalisée dans le respect du plan d’aide</w:t>
            </w:r>
          </w:p>
        </w:tc>
        <w:tc>
          <w:tcPr>
            <w:tcW w:w="1800" w:type="dxa"/>
          </w:tcPr>
          <w:p w14:paraId="1F2230BE" w14:textId="77777777" w:rsidR="00FB2785" w:rsidRDefault="00FB2785" w:rsidP="003E78C9">
            <w:pPr>
              <w:spacing w:before="120" w:after="120"/>
              <w:ind w:left="0" w:hanging="2"/>
              <w:jc w:val="center"/>
              <w:rPr>
                <w:sz w:val="18"/>
                <w:szCs w:val="18"/>
              </w:rPr>
            </w:pPr>
            <w:r>
              <w:rPr>
                <w:sz w:val="18"/>
                <w:szCs w:val="18"/>
              </w:rPr>
              <w:t>…</w:t>
            </w:r>
          </w:p>
        </w:tc>
      </w:tr>
      <w:tr w:rsidR="00FB2785" w14:paraId="1B95E151" w14:textId="77777777" w:rsidTr="00FB2785">
        <w:tc>
          <w:tcPr>
            <w:tcW w:w="4134" w:type="dxa"/>
            <w:vMerge/>
          </w:tcPr>
          <w:p w14:paraId="1662FAF9" w14:textId="77777777" w:rsidR="00FB2785" w:rsidRDefault="00FB2785" w:rsidP="003E78C9">
            <w:pPr>
              <w:spacing w:before="120" w:after="120"/>
              <w:ind w:left="0" w:hanging="2"/>
              <w:rPr>
                <w:b/>
                <w:sz w:val="18"/>
                <w:szCs w:val="18"/>
              </w:rPr>
            </w:pPr>
          </w:p>
        </w:tc>
        <w:tc>
          <w:tcPr>
            <w:tcW w:w="8626" w:type="dxa"/>
          </w:tcPr>
          <w:p w14:paraId="6E42F0E8" w14:textId="5CFF6D3C" w:rsidR="00FB2785" w:rsidRPr="002D3298" w:rsidRDefault="00FB2785" w:rsidP="002D3298">
            <w:pPr>
              <w:spacing w:before="120" w:after="120"/>
              <w:ind w:leftChars="0" w:left="0" w:firstLineChars="0" w:firstLine="0"/>
              <w:rPr>
                <w:sz w:val="18"/>
                <w:szCs w:val="18"/>
                <w:lang w:val="fr-BE"/>
              </w:rPr>
            </w:pPr>
            <w:r>
              <w:rPr>
                <w:sz w:val="18"/>
                <w:szCs w:val="18"/>
              </w:rPr>
              <w:t xml:space="preserve">1.2 </w:t>
            </w:r>
            <w:r w:rsidR="004C6391">
              <w:rPr>
                <w:sz w:val="18"/>
                <w:szCs w:val="18"/>
                <w:lang w:val="fr-BE"/>
              </w:rPr>
              <w:t>La personne bénéficiaire</w:t>
            </w:r>
            <w:r w:rsidR="002D3298" w:rsidRPr="002D3298">
              <w:rPr>
                <w:sz w:val="18"/>
                <w:szCs w:val="18"/>
                <w:lang w:val="fr-BE"/>
              </w:rPr>
              <w:t xml:space="preserve"> a </w:t>
            </w:r>
            <w:r w:rsidR="002D3298">
              <w:rPr>
                <w:sz w:val="18"/>
                <w:szCs w:val="18"/>
                <w:lang w:val="fr-BE"/>
              </w:rPr>
              <w:t>été stimulé</w:t>
            </w:r>
            <w:r w:rsidR="00F33EE7">
              <w:rPr>
                <w:sz w:val="18"/>
                <w:szCs w:val="18"/>
                <w:lang w:val="fr-BE"/>
              </w:rPr>
              <w:t>e</w:t>
            </w:r>
            <w:r w:rsidR="002D3298">
              <w:rPr>
                <w:sz w:val="18"/>
                <w:szCs w:val="18"/>
                <w:lang w:val="fr-BE"/>
              </w:rPr>
              <w:t xml:space="preserve"> selon ses capacités</w:t>
            </w:r>
          </w:p>
        </w:tc>
        <w:tc>
          <w:tcPr>
            <w:tcW w:w="1800" w:type="dxa"/>
          </w:tcPr>
          <w:p w14:paraId="1920D4F1" w14:textId="77777777" w:rsidR="00FB2785" w:rsidRDefault="00FB2785" w:rsidP="003E78C9">
            <w:pPr>
              <w:spacing w:before="120" w:after="120"/>
              <w:ind w:left="0" w:hanging="2"/>
              <w:jc w:val="center"/>
              <w:rPr>
                <w:sz w:val="18"/>
                <w:szCs w:val="18"/>
              </w:rPr>
            </w:pPr>
            <w:r>
              <w:rPr>
                <w:sz w:val="18"/>
                <w:szCs w:val="18"/>
              </w:rPr>
              <w:t>…</w:t>
            </w:r>
          </w:p>
        </w:tc>
      </w:tr>
      <w:tr w:rsidR="0068318D" w14:paraId="79C702ED" w14:textId="77777777" w:rsidTr="00FB2785">
        <w:tc>
          <w:tcPr>
            <w:tcW w:w="4134" w:type="dxa"/>
            <w:vMerge w:val="restart"/>
          </w:tcPr>
          <w:p w14:paraId="5FF1AA01" w14:textId="77777777" w:rsidR="0068318D" w:rsidRDefault="0068318D" w:rsidP="003E78C9">
            <w:pPr>
              <w:spacing w:before="120" w:after="120"/>
              <w:ind w:left="0" w:hanging="2"/>
              <w:rPr>
                <w:b/>
                <w:sz w:val="18"/>
                <w:szCs w:val="18"/>
              </w:rPr>
            </w:pPr>
            <w:r>
              <w:rPr>
                <w:b/>
                <w:sz w:val="18"/>
                <w:szCs w:val="18"/>
              </w:rPr>
              <w:t>Critère 2 : COHÉRENCE DE LA DÉMARCHE</w:t>
            </w:r>
          </w:p>
        </w:tc>
        <w:tc>
          <w:tcPr>
            <w:tcW w:w="8626" w:type="dxa"/>
          </w:tcPr>
          <w:p w14:paraId="5513D070" w14:textId="668E5D93" w:rsidR="0068318D" w:rsidRDefault="0068318D" w:rsidP="003E78C9">
            <w:pPr>
              <w:spacing w:before="120" w:after="120"/>
              <w:ind w:left="0" w:hanging="2"/>
              <w:rPr>
                <w:sz w:val="18"/>
                <w:szCs w:val="18"/>
              </w:rPr>
            </w:pPr>
            <w:r>
              <w:rPr>
                <w:sz w:val="18"/>
                <w:szCs w:val="18"/>
              </w:rPr>
              <w:t xml:space="preserve">2.1 </w:t>
            </w:r>
            <w:r w:rsidR="00F33EE7">
              <w:rPr>
                <w:sz w:val="18"/>
                <w:szCs w:val="18"/>
              </w:rPr>
              <w:t>La personne</w:t>
            </w:r>
            <w:r w:rsidR="00FB2785">
              <w:rPr>
                <w:sz w:val="18"/>
                <w:szCs w:val="18"/>
              </w:rPr>
              <w:t xml:space="preserve"> candidat</w:t>
            </w:r>
            <w:r w:rsidR="00F33EE7">
              <w:rPr>
                <w:sz w:val="18"/>
                <w:szCs w:val="18"/>
              </w:rPr>
              <w:t>e</w:t>
            </w:r>
            <w:r w:rsidR="00FB2785">
              <w:rPr>
                <w:sz w:val="18"/>
                <w:szCs w:val="18"/>
              </w:rPr>
              <w:t xml:space="preserve"> a collecté les données à sa disposition (observation </w:t>
            </w:r>
            <w:r w:rsidR="004C6391">
              <w:rPr>
                <w:sz w:val="18"/>
                <w:szCs w:val="18"/>
              </w:rPr>
              <w:t>de la personne bénéficiaire</w:t>
            </w:r>
            <w:r w:rsidR="00FB2785">
              <w:rPr>
                <w:sz w:val="18"/>
                <w:szCs w:val="18"/>
              </w:rPr>
              <w:t>, cahier de liaison…) pour identifier l’aide appropriée à apporter</w:t>
            </w:r>
          </w:p>
        </w:tc>
        <w:tc>
          <w:tcPr>
            <w:tcW w:w="1800" w:type="dxa"/>
          </w:tcPr>
          <w:p w14:paraId="74303DFD" w14:textId="4DD6EAAD" w:rsidR="0068318D" w:rsidRDefault="00FB2785" w:rsidP="003E78C9">
            <w:pPr>
              <w:spacing w:before="120" w:after="120"/>
              <w:ind w:left="0" w:hanging="2"/>
              <w:jc w:val="center"/>
              <w:rPr>
                <w:sz w:val="18"/>
                <w:szCs w:val="18"/>
              </w:rPr>
            </w:pPr>
            <w:r>
              <w:rPr>
                <w:sz w:val="18"/>
                <w:szCs w:val="18"/>
              </w:rPr>
              <w:t>…</w:t>
            </w:r>
          </w:p>
        </w:tc>
      </w:tr>
      <w:tr w:rsidR="0068318D" w14:paraId="288896C4" w14:textId="77777777" w:rsidTr="00FB2785">
        <w:tc>
          <w:tcPr>
            <w:tcW w:w="4134" w:type="dxa"/>
            <w:vMerge/>
          </w:tcPr>
          <w:p w14:paraId="62C82D37" w14:textId="77777777" w:rsidR="0068318D" w:rsidRDefault="0068318D" w:rsidP="003E78C9">
            <w:pPr>
              <w:spacing w:before="120" w:after="120"/>
              <w:ind w:left="0" w:hanging="2"/>
              <w:rPr>
                <w:b/>
                <w:sz w:val="18"/>
                <w:szCs w:val="18"/>
              </w:rPr>
            </w:pPr>
          </w:p>
        </w:tc>
        <w:tc>
          <w:tcPr>
            <w:tcW w:w="8626" w:type="dxa"/>
          </w:tcPr>
          <w:p w14:paraId="347B7F35" w14:textId="2A9FFB47" w:rsidR="0068318D" w:rsidRDefault="0068318D" w:rsidP="003E78C9">
            <w:pPr>
              <w:spacing w:before="120" w:after="120"/>
              <w:ind w:left="0" w:hanging="2"/>
              <w:rPr>
                <w:sz w:val="18"/>
                <w:szCs w:val="18"/>
              </w:rPr>
            </w:pPr>
            <w:r>
              <w:rPr>
                <w:sz w:val="18"/>
                <w:szCs w:val="18"/>
              </w:rPr>
              <w:t xml:space="preserve">2.2 </w:t>
            </w:r>
            <w:r w:rsidR="00F33EE7">
              <w:rPr>
                <w:sz w:val="18"/>
                <w:szCs w:val="18"/>
              </w:rPr>
              <w:t>La personne candidate</w:t>
            </w:r>
            <w:r w:rsidR="00FB2785">
              <w:rPr>
                <w:sz w:val="18"/>
                <w:szCs w:val="18"/>
              </w:rPr>
              <w:t xml:space="preserve"> s’autoévalue et justifie ses choix par des arguments pertinent</w:t>
            </w:r>
            <w:r w:rsidR="00837960">
              <w:rPr>
                <w:sz w:val="18"/>
                <w:szCs w:val="18"/>
              </w:rPr>
              <w:t>s</w:t>
            </w:r>
          </w:p>
        </w:tc>
        <w:tc>
          <w:tcPr>
            <w:tcW w:w="1800" w:type="dxa"/>
          </w:tcPr>
          <w:p w14:paraId="00CBE122" w14:textId="4BA53785" w:rsidR="0068318D" w:rsidRDefault="00FB2785" w:rsidP="003E78C9">
            <w:pPr>
              <w:spacing w:before="120" w:after="120"/>
              <w:ind w:left="0" w:hanging="2"/>
              <w:jc w:val="center"/>
              <w:rPr>
                <w:sz w:val="18"/>
                <w:szCs w:val="18"/>
              </w:rPr>
            </w:pPr>
            <w:r>
              <w:rPr>
                <w:sz w:val="18"/>
                <w:szCs w:val="18"/>
              </w:rPr>
              <w:t>…</w:t>
            </w:r>
          </w:p>
        </w:tc>
      </w:tr>
      <w:tr w:rsidR="00FB2785" w14:paraId="5121B93F" w14:textId="77777777" w:rsidTr="00FB2785">
        <w:tc>
          <w:tcPr>
            <w:tcW w:w="4134" w:type="dxa"/>
            <w:vMerge w:val="restart"/>
          </w:tcPr>
          <w:p w14:paraId="63A6FDFA" w14:textId="77777777" w:rsidR="00FB2785" w:rsidRDefault="00FB2785" w:rsidP="003E78C9">
            <w:pPr>
              <w:spacing w:before="120" w:after="120"/>
              <w:ind w:left="0" w:hanging="2"/>
              <w:rPr>
                <w:b/>
                <w:sz w:val="18"/>
                <w:szCs w:val="18"/>
              </w:rPr>
            </w:pPr>
            <w:r>
              <w:rPr>
                <w:b/>
                <w:sz w:val="18"/>
                <w:szCs w:val="18"/>
              </w:rPr>
              <w:t>Critère 3 : RESPECT DES RÈGLES</w:t>
            </w:r>
          </w:p>
        </w:tc>
        <w:tc>
          <w:tcPr>
            <w:tcW w:w="8626" w:type="dxa"/>
          </w:tcPr>
          <w:p w14:paraId="186A4D12" w14:textId="3CBB82DD" w:rsidR="00FB2785" w:rsidRPr="004129C4" w:rsidRDefault="00FB2785" w:rsidP="003E78C9">
            <w:pPr>
              <w:spacing w:before="120" w:after="120"/>
              <w:ind w:left="0" w:hanging="2"/>
              <w:rPr>
                <w:sz w:val="18"/>
                <w:szCs w:val="18"/>
              </w:rPr>
            </w:pPr>
            <w:r w:rsidRPr="004129C4">
              <w:rPr>
                <w:sz w:val="18"/>
                <w:szCs w:val="18"/>
              </w:rPr>
              <w:t xml:space="preserve">3.1 </w:t>
            </w:r>
            <w:r w:rsidRPr="00F8662C">
              <w:rPr>
                <w:sz w:val="18"/>
                <w:szCs w:val="18"/>
              </w:rPr>
              <w:t xml:space="preserve">Les règles </w:t>
            </w:r>
            <w:r>
              <w:rPr>
                <w:sz w:val="18"/>
                <w:szCs w:val="18"/>
              </w:rPr>
              <w:t xml:space="preserve">d’ergonomie et de manutention sont respectées (vis-à-vis </w:t>
            </w:r>
            <w:r w:rsidR="004C6391">
              <w:rPr>
                <w:sz w:val="18"/>
                <w:szCs w:val="18"/>
              </w:rPr>
              <w:t>de la personne bénéficiaire</w:t>
            </w:r>
            <w:r>
              <w:rPr>
                <w:sz w:val="18"/>
                <w:szCs w:val="18"/>
              </w:rPr>
              <w:t xml:space="preserve"> ou du candidat)</w:t>
            </w:r>
          </w:p>
        </w:tc>
        <w:tc>
          <w:tcPr>
            <w:tcW w:w="1800" w:type="dxa"/>
          </w:tcPr>
          <w:p w14:paraId="411B5892" w14:textId="77777777" w:rsidR="00FB2785" w:rsidRDefault="00FB2785" w:rsidP="003E78C9">
            <w:pPr>
              <w:spacing w:before="120" w:after="120"/>
              <w:ind w:left="0" w:hanging="2"/>
              <w:jc w:val="center"/>
              <w:rPr>
                <w:sz w:val="18"/>
                <w:szCs w:val="18"/>
              </w:rPr>
            </w:pPr>
            <w:r>
              <w:rPr>
                <w:sz w:val="18"/>
                <w:szCs w:val="18"/>
              </w:rPr>
              <w:t>…</w:t>
            </w:r>
          </w:p>
        </w:tc>
      </w:tr>
      <w:tr w:rsidR="00FB2785" w14:paraId="4D963A17" w14:textId="77777777" w:rsidTr="00FB2785">
        <w:tc>
          <w:tcPr>
            <w:tcW w:w="4134" w:type="dxa"/>
            <w:vMerge/>
          </w:tcPr>
          <w:p w14:paraId="59C13241" w14:textId="77777777" w:rsidR="00FB2785" w:rsidRDefault="00FB2785" w:rsidP="003E78C9">
            <w:pPr>
              <w:spacing w:before="120" w:after="120"/>
              <w:ind w:left="0" w:hanging="2"/>
              <w:rPr>
                <w:b/>
                <w:sz w:val="18"/>
                <w:szCs w:val="18"/>
              </w:rPr>
            </w:pPr>
          </w:p>
        </w:tc>
        <w:tc>
          <w:tcPr>
            <w:tcW w:w="8626" w:type="dxa"/>
          </w:tcPr>
          <w:p w14:paraId="63B1DED3" w14:textId="0D1D9844" w:rsidR="00FB2785" w:rsidRPr="004129C4" w:rsidRDefault="00FB2785" w:rsidP="003E78C9">
            <w:pPr>
              <w:spacing w:before="120" w:after="120"/>
              <w:ind w:left="0" w:hanging="2"/>
              <w:rPr>
                <w:sz w:val="18"/>
                <w:szCs w:val="18"/>
              </w:rPr>
            </w:pPr>
            <w:r>
              <w:rPr>
                <w:sz w:val="18"/>
                <w:szCs w:val="18"/>
              </w:rPr>
              <w:t>3.2 Les règles de sécurité son</w:t>
            </w:r>
            <w:r w:rsidR="00774880">
              <w:rPr>
                <w:sz w:val="18"/>
                <w:szCs w:val="18"/>
              </w:rPr>
              <w:t>t</w:t>
            </w:r>
            <w:r>
              <w:rPr>
                <w:sz w:val="18"/>
                <w:szCs w:val="18"/>
              </w:rPr>
              <w:t xml:space="preserve"> respectées</w:t>
            </w:r>
          </w:p>
        </w:tc>
        <w:tc>
          <w:tcPr>
            <w:tcW w:w="1800" w:type="dxa"/>
          </w:tcPr>
          <w:p w14:paraId="39BE1E1E" w14:textId="4DA2BBC9" w:rsidR="00FB2785" w:rsidRDefault="00582749" w:rsidP="003E78C9">
            <w:pPr>
              <w:spacing w:before="120" w:after="120"/>
              <w:ind w:left="0" w:hanging="2"/>
              <w:jc w:val="center"/>
              <w:rPr>
                <w:sz w:val="18"/>
                <w:szCs w:val="18"/>
              </w:rPr>
            </w:pPr>
            <w:r>
              <w:rPr>
                <w:sz w:val="18"/>
                <w:szCs w:val="18"/>
              </w:rPr>
              <w:t>…</w:t>
            </w:r>
          </w:p>
        </w:tc>
      </w:tr>
      <w:tr w:rsidR="00FB2785" w14:paraId="12A4314D" w14:textId="77777777" w:rsidTr="00FB2785">
        <w:tc>
          <w:tcPr>
            <w:tcW w:w="4134" w:type="dxa"/>
            <w:vMerge/>
          </w:tcPr>
          <w:p w14:paraId="3E676945" w14:textId="77777777" w:rsidR="00FB2785" w:rsidRDefault="00FB2785" w:rsidP="003E78C9">
            <w:pPr>
              <w:spacing w:before="120" w:after="120"/>
              <w:ind w:left="0" w:hanging="2"/>
              <w:rPr>
                <w:b/>
                <w:sz w:val="18"/>
                <w:szCs w:val="18"/>
              </w:rPr>
            </w:pPr>
          </w:p>
        </w:tc>
        <w:tc>
          <w:tcPr>
            <w:tcW w:w="8626" w:type="dxa"/>
          </w:tcPr>
          <w:p w14:paraId="203E6186" w14:textId="7A81102E" w:rsidR="00FB2785" w:rsidRPr="004129C4" w:rsidRDefault="00FB2785" w:rsidP="003E78C9">
            <w:pPr>
              <w:spacing w:before="120" w:after="120"/>
              <w:ind w:left="0" w:hanging="2"/>
              <w:rPr>
                <w:sz w:val="18"/>
                <w:szCs w:val="18"/>
              </w:rPr>
            </w:pPr>
            <w:r>
              <w:rPr>
                <w:sz w:val="18"/>
                <w:szCs w:val="18"/>
              </w:rPr>
              <w:t>3.3 L’ensemble des règles d’hygiène sont respectées (hygiène personnelle, hygiène professionnelle…)</w:t>
            </w:r>
          </w:p>
        </w:tc>
        <w:tc>
          <w:tcPr>
            <w:tcW w:w="1800" w:type="dxa"/>
          </w:tcPr>
          <w:p w14:paraId="14300E60" w14:textId="5BE843A9" w:rsidR="00FB2785" w:rsidRDefault="00582749" w:rsidP="003E78C9">
            <w:pPr>
              <w:spacing w:before="120" w:after="120"/>
              <w:ind w:left="0" w:hanging="2"/>
              <w:jc w:val="center"/>
              <w:rPr>
                <w:sz w:val="18"/>
                <w:szCs w:val="18"/>
              </w:rPr>
            </w:pPr>
            <w:r>
              <w:rPr>
                <w:sz w:val="18"/>
                <w:szCs w:val="18"/>
              </w:rPr>
              <w:t>…</w:t>
            </w:r>
          </w:p>
        </w:tc>
      </w:tr>
      <w:tr w:rsidR="00FB2785" w14:paraId="02BACC20" w14:textId="77777777" w:rsidTr="00FB2785">
        <w:tc>
          <w:tcPr>
            <w:tcW w:w="4134" w:type="dxa"/>
            <w:vMerge/>
          </w:tcPr>
          <w:p w14:paraId="43EC40AE" w14:textId="77777777" w:rsidR="00FB2785" w:rsidRDefault="00FB2785" w:rsidP="003E78C9">
            <w:pPr>
              <w:spacing w:before="120" w:after="120"/>
              <w:ind w:left="0" w:hanging="2"/>
              <w:rPr>
                <w:b/>
                <w:sz w:val="18"/>
                <w:szCs w:val="18"/>
              </w:rPr>
            </w:pPr>
          </w:p>
        </w:tc>
        <w:tc>
          <w:tcPr>
            <w:tcW w:w="8626" w:type="dxa"/>
          </w:tcPr>
          <w:p w14:paraId="597A1BE4" w14:textId="62069BBC" w:rsidR="00FB2785" w:rsidRPr="004129C4" w:rsidRDefault="00FB2785" w:rsidP="003E78C9">
            <w:pPr>
              <w:spacing w:before="120" w:after="120"/>
              <w:ind w:left="0" w:hanging="2"/>
              <w:rPr>
                <w:sz w:val="18"/>
                <w:szCs w:val="18"/>
              </w:rPr>
            </w:pPr>
            <w:r>
              <w:rPr>
                <w:sz w:val="18"/>
                <w:szCs w:val="18"/>
              </w:rPr>
              <w:t>3.4 Les règles de déontologie sont respectées</w:t>
            </w:r>
          </w:p>
        </w:tc>
        <w:tc>
          <w:tcPr>
            <w:tcW w:w="1800" w:type="dxa"/>
          </w:tcPr>
          <w:p w14:paraId="3C8CDB03" w14:textId="698353E4" w:rsidR="00FB2785" w:rsidRDefault="00582749" w:rsidP="003E78C9">
            <w:pPr>
              <w:spacing w:before="120" w:after="120"/>
              <w:ind w:left="0" w:hanging="2"/>
              <w:jc w:val="center"/>
              <w:rPr>
                <w:sz w:val="18"/>
                <w:szCs w:val="18"/>
              </w:rPr>
            </w:pPr>
            <w:r>
              <w:rPr>
                <w:sz w:val="18"/>
                <w:szCs w:val="18"/>
              </w:rPr>
              <w:t>…</w:t>
            </w:r>
          </w:p>
        </w:tc>
      </w:tr>
      <w:tr w:rsidR="00582749" w14:paraId="78CE025A" w14:textId="77777777" w:rsidTr="00FB2785">
        <w:tc>
          <w:tcPr>
            <w:tcW w:w="4134" w:type="dxa"/>
            <w:vMerge w:val="restart"/>
          </w:tcPr>
          <w:p w14:paraId="15CC886C" w14:textId="77777777" w:rsidR="00582749" w:rsidRDefault="00582749" w:rsidP="003E78C9">
            <w:pPr>
              <w:spacing w:before="120" w:after="120"/>
              <w:ind w:left="0" w:hanging="2"/>
              <w:rPr>
                <w:b/>
                <w:sz w:val="18"/>
                <w:szCs w:val="18"/>
              </w:rPr>
            </w:pPr>
            <w:r>
              <w:rPr>
                <w:b/>
                <w:sz w:val="18"/>
                <w:szCs w:val="18"/>
              </w:rPr>
              <w:t>Critère 4 : COMMUNICATION</w:t>
            </w:r>
          </w:p>
        </w:tc>
        <w:tc>
          <w:tcPr>
            <w:tcW w:w="8626" w:type="dxa"/>
          </w:tcPr>
          <w:p w14:paraId="535F233B" w14:textId="224CDDF8" w:rsidR="00582749" w:rsidRPr="004129C4" w:rsidRDefault="00582749" w:rsidP="00FB2785">
            <w:pPr>
              <w:spacing w:before="120" w:after="120"/>
              <w:ind w:left="0" w:hanging="2"/>
              <w:rPr>
                <w:sz w:val="18"/>
                <w:szCs w:val="18"/>
              </w:rPr>
            </w:pPr>
            <w:r>
              <w:rPr>
                <w:sz w:val="18"/>
                <w:szCs w:val="18"/>
              </w:rPr>
              <w:t>4.1 La communication est respectueuse et adaptée au bénéficiaire (posée, explicite…)</w:t>
            </w:r>
          </w:p>
        </w:tc>
        <w:tc>
          <w:tcPr>
            <w:tcW w:w="1800" w:type="dxa"/>
          </w:tcPr>
          <w:p w14:paraId="03D761C2" w14:textId="79C1DF69" w:rsidR="00582749" w:rsidRDefault="00582749" w:rsidP="003E78C9">
            <w:pPr>
              <w:spacing w:before="120" w:after="120"/>
              <w:ind w:left="0" w:hanging="2"/>
              <w:jc w:val="center"/>
              <w:rPr>
                <w:sz w:val="18"/>
                <w:szCs w:val="18"/>
              </w:rPr>
            </w:pPr>
            <w:r>
              <w:rPr>
                <w:sz w:val="18"/>
                <w:szCs w:val="18"/>
              </w:rPr>
              <w:t>…</w:t>
            </w:r>
          </w:p>
        </w:tc>
      </w:tr>
      <w:tr w:rsidR="00582749" w14:paraId="0B278800" w14:textId="77777777" w:rsidTr="00FB2785">
        <w:tc>
          <w:tcPr>
            <w:tcW w:w="4134" w:type="dxa"/>
            <w:vMerge/>
          </w:tcPr>
          <w:p w14:paraId="6FDE6366" w14:textId="77777777" w:rsidR="00582749" w:rsidRDefault="00582749" w:rsidP="003E78C9">
            <w:pPr>
              <w:spacing w:before="120" w:after="120"/>
              <w:ind w:left="0" w:hanging="2"/>
              <w:rPr>
                <w:b/>
                <w:sz w:val="18"/>
                <w:szCs w:val="18"/>
              </w:rPr>
            </w:pPr>
          </w:p>
        </w:tc>
        <w:tc>
          <w:tcPr>
            <w:tcW w:w="8626" w:type="dxa"/>
          </w:tcPr>
          <w:p w14:paraId="41983192" w14:textId="6EFB0298" w:rsidR="00582749" w:rsidRDefault="00582749" w:rsidP="00FB2785">
            <w:pPr>
              <w:spacing w:before="120" w:after="120"/>
              <w:ind w:left="0" w:hanging="2"/>
              <w:rPr>
                <w:sz w:val="18"/>
                <w:szCs w:val="18"/>
              </w:rPr>
            </w:pPr>
            <w:r>
              <w:rPr>
                <w:sz w:val="18"/>
                <w:szCs w:val="18"/>
              </w:rPr>
              <w:t>4.2 Une écoute active est mise en place</w:t>
            </w:r>
          </w:p>
        </w:tc>
        <w:tc>
          <w:tcPr>
            <w:tcW w:w="1800" w:type="dxa"/>
          </w:tcPr>
          <w:p w14:paraId="06B28F13" w14:textId="6BBDEBEA" w:rsidR="00582749" w:rsidRDefault="00582749" w:rsidP="003E78C9">
            <w:pPr>
              <w:spacing w:before="120" w:after="120"/>
              <w:ind w:left="0" w:hanging="2"/>
              <w:jc w:val="center"/>
              <w:rPr>
                <w:sz w:val="18"/>
                <w:szCs w:val="18"/>
              </w:rPr>
            </w:pPr>
            <w:r>
              <w:rPr>
                <w:sz w:val="18"/>
                <w:szCs w:val="18"/>
              </w:rPr>
              <w:t>…</w:t>
            </w:r>
          </w:p>
        </w:tc>
      </w:tr>
      <w:tr w:rsidR="00582749" w14:paraId="5CF4B8A0" w14:textId="77777777" w:rsidTr="00FB2785">
        <w:tc>
          <w:tcPr>
            <w:tcW w:w="4134" w:type="dxa"/>
            <w:vMerge/>
          </w:tcPr>
          <w:p w14:paraId="04002C63" w14:textId="77777777" w:rsidR="00582749" w:rsidRDefault="00582749" w:rsidP="003E78C9">
            <w:pPr>
              <w:spacing w:before="120" w:after="120"/>
              <w:ind w:left="0" w:hanging="2"/>
              <w:rPr>
                <w:b/>
                <w:sz w:val="18"/>
                <w:szCs w:val="18"/>
              </w:rPr>
            </w:pPr>
          </w:p>
        </w:tc>
        <w:tc>
          <w:tcPr>
            <w:tcW w:w="8626" w:type="dxa"/>
          </w:tcPr>
          <w:p w14:paraId="604E03FA" w14:textId="5BBF5316" w:rsidR="00582749" w:rsidRPr="00837960" w:rsidRDefault="00582749" w:rsidP="00837960">
            <w:pPr>
              <w:spacing w:before="120" w:after="120"/>
              <w:ind w:left="0" w:hanging="2"/>
              <w:textDirection w:val="lrTb"/>
              <w:rPr>
                <w:sz w:val="18"/>
                <w:szCs w:val="18"/>
              </w:rPr>
            </w:pPr>
            <w:r>
              <w:rPr>
                <w:sz w:val="18"/>
                <w:szCs w:val="18"/>
              </w:rPr>
              <w:t xml:space="preserve">4.3 </w:t>
            </w:r>
            <w:r w:rsidRPr="00837960">
              <w:rPr>
                <w:sz w:val="18"/>
                <w:szCs w:val="18"/>
              </w:rPr>
              <w:t>Le rapport à l’attention de l’équipe est pertinent, explicite et précis (vocabulaire professionnel…)</w:t>
            </w:r>
          </w:p>
          <w:p w14:paraId="15B381FF" w14:textId="77777777" w:rsidR="00582749" w:rsidRDefault="00582749" w:rsidP="00FB2785">
            <w:pPr>
              <w:spacing w:before="120" w:after="120"/>
              <w:ind w:left="0" w:hanging="2"/>
              <w:rPr>
                <w:sz w:val="18"/>
                <w:szCs w:val="18"/>
              </w:rPr>
            </w:pPr>
          </w:p>
        </w:tc>
        <w:tc>
          <w:tcPr>
            <w:tcW w:w="1800" w:type="dxa"/>
          </w:tcPr>
          <w:p w14:paraId="228ED7AC" w14:textId="63D3AA6C" w:rsidR="00582749" w:rsidRDefault="00582749" w:rsidP="003E78C9">
            <w:pPr>
              <w:spacing w:before="120" w:after="120"/>
              <w:ind w:left="0" w:hanging="2"/>
              <w:jc w:val="center"/>
              <w:rPr>
                <w:sz w:val="18"/>
                <w:szCs w:val="18"/>
              </w:rPr>
            </w:pPr>
            <w:r>
              <w:rPr>
                <w:sz w:val="18"/>
                <w:szCs w:val="18"/>
              </w:rPr>
              <w:t>…</w:t>
            </w:r>
          </w:p>
        </w:tc>
      </w:tr>
    </w:tbl>
    <w:p w14:paraId="123D1D5A" w14:textId="77777777" w:rsidR="0068318D" w:rsidRPr="009056E8" w:rsidRDefault="0068318D" w:rsidP="0068318D">
      <w:pPr>
        <w:ind w:left="0" w:hanging="2"/>
        <w:jc w:val="both"/>
      </w:pPr>
    </w:p>
    <w:p w14:paraId="6941287C" w14:textId="77777777" w:rsidR="0068318D" w:rsidRPr="00440689" w:rsidRDefault="0068318D" w:rsidP="0068318D">
      <w:pPr>
        <w:ind w:left="0" w:hanging="2"/>
        <w:jc w:val="both"/>
      </w:pPr>
    </w:p>
    <w:bookmarkEnd w:id="3"/>
    <w:p w14:paraId="2FAAF665" w14:textId="77777777" w:rsidR="0068318D" w:rsidRDefault="0068318D" w:rsidP="0068318D">
      <w:pPr>
        <w:ind w:leftChars="0" w:left="0" w:firstLineChars="0" w:firstLine="0"/>
        <w:jc w:val="both"/>
      </w:pPr>
    </w:p>
    <w:sectPr w:rsidR="0068318D" w:rsidSect="00332839">
      <w:pgSz w:w="16838" w:h="11906" w:orient="landscape" w:code="9"/>
      <w:pgMar w:top="1134" w:right="1134" w:bottom="1559" w:left="1134" w:header="720" w:footer="6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62D98C" w14:textId="77777777" w:rsidR="00E619AA" w:rsidRDefault="00E619AA">
      <w:pPr>
        <w:spacing w:line="240" w:lineRule="auto"/>
        <w:ind w:left="0" w:hanging="2"/>
      </w:pPr>
      <w:r>
        <w:separator/>
      </w:r>
    </w:p>
  </w:endnote>
  <w:endnote w:type="continuationSeparator" w:id="0">
    <w:p w14:paraId="402AF939" w14:textId="77777777" w:rsidR="00E619AA" w:rsidRDefault="00E619A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font1266">
    <w:altName w:val="Times New Roman"/>
    <w:panose1 w:val="00000000000000000000"/>
    <w:charset w:val="00"/>
    <w:family w:val="auto"/>
    <w:notTrueType/>
    <w:pitch w:val="default"/>
    <w:sig w:usb0="00000000" w:usb1="00000000" w:usb2="01090002" w:usb3="0000024B" w:csb0="0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1C7ED" w14:textId="77777777" w:rsidR="00BA0EED" w:rsidRDefault="00074945">
    <w:pPr>
      <w:pBdr>
        <w:top w:val="nil"/>
        <w:left w:val="nil"/>
        <w:bottom w:val="nil"/>
        <w:right w:val="nil"/>
        <w:between w:val="nil"/>
      </w:pBdr>
      <w:tabs>
        <w:tab w:val="center" w:pos="4536"/>
        <w:tab w:val="right" w:pos="9072"/>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29AFA6FD" w14:textId="77777777" w:rsidR="00BA0EED" w:rsidRDefault="00BA0EED">
    <w:pPr>
      <w:pBdr>
        <w:top w:val="nil"/>
        <w:left w:val="nil"/>
        <w:bottom w:val="nil"/>
        <w:right w:val="nil"/>
        <w:between w:val="nil"/>
      </w:pBdr>
      <w:tabs>
        <w:tab w:val="center" w:pos="4536"/>
        <w:tab w:val="right" w:pos="9072"/>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2A027" w14:textId="77777777" w:rsidR="00BA0EED" w:rsidRDefault="00074945">
    <w:pPr>
      <w:pBdr>
        <w:top w:val="nil"/>
        <w:left w:val="nil"/>
        <w:bottom w:val="nil"/>
        <w:right w:val="nil"/>
        <w:between w:val="nil"/>
      </w:pBdr>
      <w:tabs>
        <w:tab w:val="center" w:pos="4536"/>
        <w:tab w:val="right" w:pos="9072"/>
      </w:tabs>
      <w:spacing w:line="240" w:lineRule="auto"/>
      <w:ind w:left="0" w:hanging="2"/>
      <w:jc w:val="right"/>
      <w:rPr>
        <w:color w:val="000000"/>
        <w:sz w:val="16"/>
        <w:szCs w:val="16"/>
      </w:rPr>
    </w:pPr>
    <w:r>
      <w:rPr>
        <w:color w:val="000000"/>
        <w:sz w:val="16"/>
        <w:szCs w:val="16"/>
      </w:rPr>
      <w:t xml:space="preserve">Page </w:t>
    </w:r>
    <w:r>
      <w:rPr>
        <w:color w:val="000000"/>
        <w:sz w:val="16"/>
        <w:szCs w:val="16"/>
      </w:rPr>
      <w:fldChar w:fldCharType="begin"/>
    </w:r>
    <w:r>
      <w:rPr>
        <w:color w:val="000000"/>
        <w:sz w:val="16"/>
        <w:szCs w:val="16"/>
      </w:rPr>
      <w:instrText>PAGE</w:instrText>
    </w:r>
    <w:r>
      <w:rPr>
        <w:color w:val="000000"/>
        <w:sz w:val="16"/>
        <w:szCs w:val="16"/>
      </w:rPr>
      <w:fldChar w:fldCharType="separate"/>
    </w:r>
    <w:r w:rsidR="00837960">
      <w:rPr>
        <w:noProof/>
        <w:color w:val="000000"/>
        <w:sz w:val="16"/>
        <w:szCs w:val="16"/>
      </w:rPr>
      <w:t>10</w:t>
    </w:r>
    <w:r>
      <w:rPr>
        <w:color w:val="000000"/>
        <w:sz w:val="16"/>
        <w:szCs w:val="16"/>
      </w:rPr>
      <w:fldChar w:fldCharType="end"/>
    </w:r>
    <w:r>
      <w:rPr>
        <w:color w:val="000000"/>
        <w:sz w:val="16"/>
        <w:szCs w:val="16"/>
      </w:rPr>
      <w:t xml:space="preserve"> sur </w:t>
    </w:r>
    <w:r>
      <w:rPr>
        <w:color w:val="000000"/>
        <w:sz w:val="16"/>
        <w:szCs w:val="16"/>
      </w:rPr>
      <w:fldChar w:fldCharType="begin"/>
    </w:r>
    <w:r>
      <w:rPr>
        <w:color w:val="000000"/>
        <w:sz w:val="16"/>
        <w:szCs w:val="16"/>
      </w:rPr>
      <w:instrText>NUMPAGES</w:instrText>
    </w:r>
    <w:r>
      <w:rPr>
        <w:color w:val="000000"/>
        <w:sz w:val="16"/>
        <w:szCs w:val="16"/>
      </w:rPr>
      <w:fldChar w:fldCharType="separate"/>
    </w:r>
    <w:r w:rsidR="00837960">
      <w:rPr>
        <w:noProof/>
        <w:color w:val="000000"/>
        <w:sz w:val="16"/>
        <w:szCs w:val="16"/>
      </w:rPr>
      <w:t>11</w:t>
    </w:r>
    <w:r>
      <w:rPr>
        <w:color w:val="000000"/>
        <w:sz w:val="16"/>
        <w:szCs w:val="16"/>
      </w:rPr>
      <w:fldChar w:fldCharType="end"/>
    </w:r>
  </w:p>
  <w:p w14:paraId="3F5FEB0B" w14:textId="729FB46A" w:rsidR="00BA0EED" w:rsidRDefault="00C456C8" w:rsidP="00C456C8">
    <w:pPr>
      <w:ind w:left="0" w:hanging="2"/>
      <w:rPr>
        <w:sz w:val="16"/>
        <w:szCs w:val="16"/>
      </w:rPr>
    </w:pPr>
    <w:r w:rsidRPr="00C456C8">
      <w:rPr>
        <w:sz w:val="16"/>
        <w:szCs w:val="16"/>
      </w:rPr>
      <w:t>Aide</w:t>
    </w:r>
    <w:r w:rsidR="00E24B34">
      <w:rPr>
        <w:sz w:val="16"/>
        <w:szCs w:val="16"/>
      </w:rPr>
      <w:t xml:space="preserve"> </w:t>
    </w:r>
    <w:r w:rsidRPr="00C456C8">
      <w:rPr>
        <w:sz w:val="16"/>
        <w:szCs w:val="16"/>
      </w:rPr>
      <w:t>familial</w:t>
    </w:r>
    <w:r w:rsidR="00E24B34">
      <w:rPr>
        <w:sz w:val="16"/>
        <w:szCs w:val="16"/>
      </w:rPr>
      <w:t>/familial</w:t>
    </w:r>
    <w:r w:rsidRPr="00C456C8">
      <w:rPr>
        <w:sz w:val="16"/>
        <w:szCs w:val="16"/>
      </w:rPr>
      <w:t>e</w:t>
    </w:r>
    <w:r>
      <w:rPr>
        <w:sz w:val="16"/>
        <w:szCs w:val="16"/>
      </w:rPr>
      <w:t xml:space="preserve"> : </w:t>
    </w:r>
    <w:r w:rsidRPr="00C456C8">
      <w:rPr>
        <w:sz w:val="16"/>
        <w:szCs w:val="16"/>
      </w:rPr>
      <w:t xml:space="preserve">Participer à la mise en œuvre du plan d’aide en accompagnant </w:t>
    </w:r>
    <w:r w:rsidR="004C6391">
      <w:rPr>
        <w:sz w:val="16"/>
        <w:szCs w:val="16"/>
      </w:rPr>
      <w:t>la personne bénéficiaire</w:t>
    </w:r>
    <w:r w:rsidRPr="00C456C8">
      <w:rPr>
        <w:sz w:val="16"/>
        <w:szCs w:val="16"/>
      </w:rPr>
      <w:t xml:space="preserve"> </w:t>
    </w:r>
    <w:r w:rsidRPr="00D034B9">
      <w:rPr>
        <w:sz w:val="16"/>
        <w:szCs w:val="16"/>
      </w:rPr>
      <w:t xml:space="preserve">pour </w:t>
    </w:r>
    <w:r w:rsidR="002B77A6" w:rsidRPr="00D034B9">
      <w:rPr>
        <w:sz w:val="16"/>
        <w:szCs w:val="16"/>
      </w:rPr>
      <w:t>hygiène</w:t>
    </w:r>
    <w:r w:rsidRPr="00D034B9">
      <w:rPr>
        <w:sz w:val="16"/>
        <w:szCs w:val="16"/>
      </w:rPr>
      <w:t xml:space="preserve"> en concertation avec l’équipe pluridisciplinaire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160B7" w14:textId="77777777" w:rsidR="00C456C8" w:rsidRDefault="00C456C8">
    <w:pPr>
      <w:pStyle w:val="Pieddepage"/>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0C3AB" w14:textId="77777777" w:rsidR="00E619AA" w:rsidRDefault="00E619AA">
      <w:pPr>
        <w:spacing w:line="240" w:lineRule="auto"/>
        <w:ind w:left="0" w:hanging="2"/>
      </w:pPr>
      <w:r>
        <w:separator/>
      </w:r>
    </w:p>
  </w:footnote>
  <w:footnote w:type="continuationSeparator" w:id="0">
    <w:p w14:paraId="13762F01" w14:textId="77777777" w:rsidR="00E619AA" w:rsidRDefault="00E619AA">
      <w:pPr>
        <w:spacing w:line="240" w:lineRule="auto"/>
        <w:ind w:left="0" w:hanging="2"/>
      </w:pPr>
      <w:r>
        <w:continuationSeparator/>
      </w:r>
    </w:p>
  </w:footnote>
  <w:footnote w:id="1">
    <w:p w14:paraId="03BAFCBC" w14:textId="77777777" w:rsidR="0068318D" w:rsidRDefault="0068318D" w:rsidP="0068318D">
      <w:pPr>
        <w:pStyle w:val="Notedebasdepage"/>
        <w:ind w:left="0" w:hanging="2"/>
        <w:rPr>
          <w:i/>
          <w:sz w:val="18"/>
          <w:szCs w:val="18"/>
        </w:rPr>
      </w:pPr>
      <w:r>
        <w:rPr>
          <w:rStyle w:val="Appelnotedebasdep"/>
        </w:rPr>
        <w:footnoteRef/>
      </w:r>
      <w:r>
        <w:t xml:space="preserve"> </w:t>
      </w:r>
      <w:r>
        <w:rPr>
          <w:b/>
          <w:i/>
          <w:sz w:val="18"/>
          <w:szCs w:val="18"/>
        </w:rPr>
        <w:t>Les conditions de réussite</w:t>
      </w:r>
      <w:r>
        <w:rPr>
          <w:sz w:val="18"/>
          <w:szCs w:val="18"/>
        </w:rPr>
        <w:t xml:space="preserve"> </w:t>
      </w:r>
      <w:r>
        <w:rPr>
          <w:i/>
          <w:sz w:val="18"/>
          <w:szCs w:val="18"/>
        </w:rPr>
        <w:t>sont déterminées par le cadre de référence d’évaluation S.F.M.Q. :</w:t>
      </w:r>
    </w:p>
    <w:p w14:paraId="377E6A0D" w14:textId="77777777" w:rsidR="0068318D" w:rsidRDefault="0068318D" w:rsidP="0068318D">
      <w:pPr>
        <w:pStyle w:val="Notedebasdepage"/>
        <w:ind w:left="0" w:hanging="2"/>
        <w:rPr>
          <w:i/>
          <w:sz w:val="18"/>
          <w:szCs w:val="18"/>
        </w:rPr>
      </w:pPr>
      <w:r>
        <w:rPr>
          <w:i/>
          <w:sz w:val="18"/>
          <w:szCs w:val="18"/>
        </w:rPr>
        <w:t>- un critère est réussi si tous les indicateurs globalisants sont réussis,</w:t>
      </w:r>
    </w:p>
    <w:p w14:paraId="07B73F94" w14:textId="77777777" w:rsidR="0068318D" w:rsidRDefault="0068318D" w:rsidP="0068318D">
      <w:pPr>
        <w:pStyle w:val="Notedebasdepage"/>
        <w:ind w:left="0" w:hanging="2"/>
        <w:rPr>
          <w:i/>
          <w:sz w:val="18"/>
          <w:szCs w:val="18"/>
        </w:rPr>
      </w:pPr>
      <w:r>
        <w:rPr>
          <w:i/>
          <w:sz w:val="18"/>
          <w:szCs w:val="18"/>
        </w:rPr>
        <w:t>- la situation d’évaluation représentative est réussie si tous les critères sont réussis.</w:t>
      </w:r>
    </w:p>
  </w:footnote>
  <w:footnote w:id="2">
    <w:p w14:paraId="1C0ED5DA" w14:textId="77777777" w:rsidR="0068318D" w:rsidRDefault="0068318D" w:rsidP="0068318D">
      <w:pPr>
        <w:pStyle w:val="Notedebasdepage"/>
        <w:ind w:left="0" w:hanging="2"/>
        <w:rPr>
          <w:b/>
          <w:i/>
          <w:sz w:val="18"/>
          <w:szCs w:val="18"/>
          <w:lang w:val="fr-BE"/>
        </w:rPr>
      </w:pPr>
      <w:r>
        <w:rPr>
          <w:rStyle w:val="Appelnotedebasdep"/>
        </w:rPr>
        <w:footnoteRef/>
      </w:r>
      <w:r>
        <w:t xml:space="preserve"> </w:t>
      </w:r>
      <w:r>
        <w:rPr>
          <w:b/>
          <w:i/>
          <w:sz w:val="18"/>
          <w:szCs w:val="18"/>
        </w:rPr>
        <w:t>Le seuil de réussite</w:t>
      </w:r>
      <w:r>
        <w:rPr>
          <w:i/>
          <w:sz w:val="18"/>
          <w:szCs w:val="18"/>
        </w:rPr>
        <w:t xml:space="preserve"> est déterminé par les OEF : Les modalités de mesure de chaque indicateur globalisant seront déterminées par les OEF en fonction de l’épreuve qu’ils construiront dans le respect des éléments critiques du contexte précisés à la page « Situation d’évaluation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7263B" w14:textId="77777777" w:rsidR="00C456C8" w:rsidRDefault="00C456C8">
    <w:pPr>
      <w:pStyle w:val="En-tt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9B451" w14:textId="77777777" w:rsidR="00C456C8" w:rsidRDefault="00C456C8">
    <w:pPr>
      <w:pStyle w:val="En-tte"/>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A0027" w14:textId="77777777" w:rsidR="00C456C8" w:rsidRDefault="00C456C8">
    <w:pPr>
      <w:pStyle w:val="En-tt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27C3D"/>
    <w:multiLevelType w:val="hybridMultilevel"/>
    <w:tmpl w:val="4E56A8DE"/>
    <w:lvl w:ilvl="0" w:tplc="D7F689D6">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3272E25"/>
    <w:multiLevelType w:val="multilevel"/>
    <w:tmpl w:val="E3C23F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8960771"/>
    <w:multiLevelType w:val="multilevel"/>
    <w:tmpl w:val="4470D7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A1F0515"/>
    <w:multiLevelType w:val="multilevel"/>
    <w:tmpl w:val="2C7299E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 w15:restartNumberingAfterBreak="0">
    <w:nsid w:val="0A4123BE"/>
    <w:multiLevelType w:val="hybridMultilevel"/>
    <w:tmpl w:val="F89C3A72"/>
    <w:lvl w:ilvl="0" w:tplc="EEE4645A">
      <w:numFmt w:val="bullet"/>
      <w:lvlText w:val="-"/>
      <w:lvlJc w:val="left"/>
      <w:pPr>
        <w:ind w:left="720" w:hanging="360"/>
      </w:pPr>
      <w:rPr>
        <w:rFonts w:ascii="font1266" w:eastAsia="font1266" w:hAnsi="font1266" w:cs="font1266"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Cambria Math" w:hAnsi="Cambria Math"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Cambria Math" w:hAnsi="Cambria Math"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Cambria Math" w:hAnsi="Cambria Math" w:hint="default"/>
      </w:rPr>
    </w:lvl>
  </w:abstractNum>
  <w:abstractNum w:abstractNumId="5" w15:restartNumberingAfterBreak="0">
    <w:nsid w:val="0B184E28"/>
    <w:multiLevelType w:val="multilevel"/>
    <w:tmpl w:val="2DC662A4"/>
    <w:lvl w:ilvl="0">
      <w:start w:val="1"/>
      <w:numFmt w:val="bullet"/>
      <w:lvlText w:val="o"/>
      <w:lvlJc w:val="left"/>
      <w:pPr>
        <w:ind w:left="792" w:hanging="432"/>
      </w:pPr>
      <w:rPr>
        <w:rFonts w:ascii="Courier New" w:eastAsia="Courier New" w:hAnsi="Courier New" w:cs="Courier New"/>
        <w:vertAlign w:val="baseline"/>
      </w:rPr>
    </w:lvl>
    <w:lvl w:ilvl="1">
      <w:start w:val="1"/>
      <w:numFmt w:val="decimal"/>
      <w:lvlText w:val="o.%2."/>
      <w:lvlJc w:val="left"/>
      <w:pPr>
        <w:ind w:left="861" w:hanging="435"/>
      </w:pPr>
      <w:rPr>
        <w:vertAlign w:val="baseline"/>
      </w:rPr>
    </w:lvl>
    <w:lvl w:ilvl="2">
      <w:start w:val="1"/>
      <w:numFmt w:val="decimal"/>
      <w:lvlText w:val="o.%2.%3."/>
      <w:lvlJc w:val="left"/>
      <w:pPr>
        <w:ind w:left="1212" w:hanging="720"/>
      </w:pPr>
      <w:rPr>
        <w:vertAlign w:val="baseline"/>
      </w:rPr>
    </w:lvl>
    <w:lvl w:ilvl="3">
      <w:start w:val="1"/>
      <w:numFmt w:val="decimal"/>
      <w:lvlText w:val="o.%2.%3.%4."/>
      <w:lvlJc w:val="left"/>
      <w:pPr>
        <w:ind w:left="1278" w:hanging="720"/>
      </w:pPr>
      <w:rPr>
        <w:vertAlign w:val="baseline"/>
      </w:rPr>
    </w:lvl>
    <w:lvl w:ilvl="4">
      <w:start w:val="1"/>
      <w:numFmt w:val="decimal"/>
      <w:lvlText w:val="o.%2.%3.%4.%5."/>
      <w:lvlJc w:val="left"/>
      <w:pPr>
        <w:ind w:left="1704" w:hanging="1080"/>
      </w:pPr>
      <w:rPr>
        <w:vertAlign w:val="baseline"/>
      </w:rPr>
    </w:lvl>
    <w:lvl w:ilvl="5">
      <w:start w:val="1"/>
      <w:numFmt w:val="decimal"/>
      <w:lvlText w:val="o.%2.%3.%4.%5.%6."/>
      <w:lvlJc w:val="left"/>
      <w:pPr>
        <w:ind w:left="1770" w:hanging="1080"/>
      </w:pPr>
      <w:rPr>
        <w:vertAlign w:val="baseline"/>
      </w:rPr>
    </w:lvl>
    <w:lvl w:ilvl="6">
      <w:start w:val="1"/>
      <w:numFmt w:val="decimal"/>
      <w:lvlText w:val="o.%2.%3.%4.%5.%6.%7."/>
      <w:lvlJc w:val="left"/>
      <w:pPr>
        <w:ind w:left="2196" w:hanging="1440"/>
      </w:pPr>
      <w:rPr>
        <w:vertAlign w:val="baseline"/>
      </w:rPr>
    </w:lvl>
    <w:lvl w:ilvl="7">
      <w:start w:val="1"/>
      <w:numFmt w:val="decimal"/>
      <w:lvlText w:val="o.%2.%3.%4.%5.%6.%7.%8."/>
      <w:lvlJc w:val="left"/>
      <w:pPr>
        <w:ind w:left="2262" w:hanging="1440"/>
      </w:pPr>
      <w:rPr>
        <w:vertAlign w:val="baseline"/>
      </w:rPr>
    </w:lvl>
    <w:lvl w:ilvl="8">
      <w:start w:val="1"/>
      <w:numFmt w:val="decimal"/>
      <w:lvlText w:val="o.%2.%3.%4.%5.%6.%7.%8.%9."/>
      <w:lvlJc w:val="left"/>
      <w:pPr>
        <w:ind w:left="2688" w:hanging="1800"/>
      </w:pPr>
      <w:rPr>
        <w:vertAlign w:val="baseline"/>
      </w:rPr>
    </w:lvl>
  </w:abstractNum>
  <w:abstractNum w:abstractNumId="6" w15:restartNumberingAfterBreak="0">
    <w:nsid w:val="0FBD65A6"/>
    <w:multiLevelType w:val="multilevel"/>
    <w:tmpl w:val="B72CB8B0"/>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7" w15:restartNumberingAfterBreak="0">
    <w:nsid w:val="10151C9E"/>
    <w:multiLevelType w:val="hybridMultilevel"/>
    <w:tmpl w:val="100A964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Cambria Math" w:hAnsi="Cambria Math"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Cambria Math" w:hAnsi="Cambria Math"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Cambria Math" w:hAnsi="Cambria Math" w:hint="default"/>
      </w:rPr>
    </w:lvl>
  </w:abstractNum>
  <w:abstractNum w:abstractNumId="8" w15:restartNumberingAfterBreak="0">
    <w:nsid w:val="133E6D35"/>
    <w:multiLevelType w:val="multilevel"/>
    <w:tmpl w:val="BBA8B07A"/>
    <w:lvl w:ilvl="0">
      <w:start w:val="1"/>
      <w:numFmt w:val="decimal"/>
      <w:lvlText w:val="%1."/>
      <w:lvlJc w:val="left"/>
      <w:pPr>
        <w:ind w:left="792" w:hanging="432"/>
      </w:pPr>
      <w:rPr>
        <w:vertAlign w:val="baseline"/>
      </w:rPr>
    </w:lvl>
    <w:lvl w:ilvl="1">
      <w:start w:val="1"/>
      <w:numFmt w:val="decimal"/>
      <w:lvlText w:val="%1.%2."/>
      <w:lvlJc w:val="left"/>
      <w:pPr>
        <w:ind w:left="861" w:hanging="435"/>
      </w:pPr>
      <w:rPr>
        <w:vertAlign w:val="baseline"/>
      </w:rPr>
    </w:lvl>
    <w:lvl w:ilvl="2">
      <w:start w:val="1"/>
      <w:numFmt w:val="decimal"/>
      <w:lvlText w:val="%1.%2.%3."/>
      <w:lvlJc w:val="left"/>
      <w:pPr>
        <w:ind w:left="1212" w:hanging="720"/>
      </w:pPr>
      <w:rPr>
        <w:vertAlign w:val="baseline"/>
      </w:rPr>
    </w:lvl>
    <w:lvl w:ilvl="3">
      <w:start w:val="1"/>
      <w:numFmt w:val="decimal"/>
      <w:lvlText w:val="%1.%2.%3.%4."/>
      <w:lvlJc w:val="left"/>
      <w:pPr>
        <w:ind w:left="1278" w:hanging="720"/>
      </w:pPr>
      <w:rPr>
        <w:vertAlign w:val="baseline"/>
      </w:rPr>
    </w:lvl>
    <w:lvl w:ilvl="4">
      <w:start w:val="1"/>
      <w:numFmt w:val="decimal"/>
      <w:lvlText w:val="%1.%2.%3.%4.%5."/>
      <w:lvlJc w:val="left"/>
      <w:pPr>
        <w:ind w:left="1704" w:hanging="1080"/>
      </w:pPr>
      <w:rPr>
        <w:vertAlign w:val="baseline"/>
      </w:rPr>
    </w:lvl>
    <w:lvl w:ilvl="5">
      <w:start w:val="1"/>
      <w:numFmt w:val="decimal"/>
      <w:lvlText w:val="%1.%2.%3.%4.%5.%6."/>
      <w:lvlJc w:val="left"/>
      <w:pPr>
        <w:ind w:left="1770" w:hanging="1080"/>
      </w:pPr>
      <w:rPr>
        <w:vertAlign w:val="baseline"/>
      </w:rPr>
    </w:lvl>
    <w:lvl w:ilvl="6">
      <w:start w:val="1"/>
      <w:numFmt w:val="decimal"/>
      <w:lvlText w:val="%1.%2.%3.%4.%5.%6.%7."/>
      <w:lvlJc w:val="left"/>
      <w:pPr>
        <w:ind w:left="2196" w:hanging="1440"/>
      </w:pPr>
      <w:rPr>
        <w:vertAlign w:val="baseline"/>
      </w:rPr>
    </w:lvl>
    <w:lvl w:ilvl="7">
      <w:start w:val="1"/>
      <w:numFmt w:val="decimal"/>
      <w:lvlText w:val="%1.%2.%3.%4.%5.%6.%7.%8."/>
      <w:lvlJc w:val="left"/>
      <w:pPr>
        <w:ind w:left="2262" w:hanging="1440"/>
      </w:pPr>
      <w:rPr>
        <w:vertAlign w:val="baseline"/>
      </w:rPr>
    </w:lvl>
    <w:lvl w:ilvl="8">
      <w:start w:val="1"/>
      <w:numFmt w:val="decimal"/>
      <w:lvlText w:val="%1.%2.%3.%4.%5.%6.%7.%8.%9."/>
      <w:lvlJc w:val="left"/>
      <w:pPr>
        <w:ind w:left="2688" w:hanging="1800"/>
      </w:pPr>
      <w:rPr>
        <w:vertAlign w:val="baseline"/>
      </w:rPr>
    </w:lvl>
  </w:abstractNum>
  <w:abstractNum w:abstractNumId="9" w15:restartNumberingAfterBreak="0">
    <w:nsid w:val="190D3D3D"/>
    <w:multiLevelType w:val="multilevel"/>
    <w:tmpl w:val="21E0F746"/>
    <w:lvl w:ilvl="0">
      <w:start w:val="1"/>
      <w:numFmt w:val="bullet"/>
      <w:lvlText w:val="-"/>
      <w:lvlJc w:val="left"/>
      <w:pPr>
        <w:ind w:left="4755" w:hanging="360"/>
      </w:pPr>
      <w:rPr>
        <w:rFonts w:ascii="Calibri" w:eastAsia="Calibri" w:hAnsi="Calibri" w:cs="Calibri"/>
        <w:b/>
        <w:i w:val="0"/>
      </w:rPr>
    </w:lvl>
    <w:lvl w:ilvl="1">
      <w:start w:val="1"/>
      <w:numFmt w:val="bullet"/>
      <w:lvlText w:val="o"/>
      <w:lvlJc w:val="left"/>
      <w:pPr>
        <w:ind w:left="3621"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A863065"/>
    <w:multiLevelType w:val="multilevel"/>
    <w:tmpl w:val="7B0C1C34"/>
    <w:lvl w:ilvl="0">
      <w:start w:val="1"/>
      <w:numFmt w:val="bullet"/>
      <w:lvlText w:val="-"/>
      <w:lvlJc w:val="left"/>
      <w:pPr>
        <w:ind w:left="4755" w:hanging="360"/>
      </w:pPr>
      <w:rPr>
        <w:rFonts w:ascii="Calibri" w:eastAsia="Calibri" w:hAnsi="Calibri" w:cs="Calibri"/>
        <w:b/>
        <w:i w:val="0"/>
      </w:rPr>
    </w:lvl>
    <w:lvl w:ilvl="1">
      <w:start w:val="1"/>
      <w:numFmt w:val="bullet"/>
      <w:lvlText w:val="o"/>
      <w:lvlJc w:val="left"/>
      <w:pPr>
        <w:ind w:left="3621"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2AB2C63"/>
    <w:multiLevelType w:val="multilevel"/>
    <w:tmpl w:val="616CDB3A"/>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2" w15:restartNumberingAfterBreak="0">
    <w:nsid w:val="24AB6120"/>
    <w:multiLevelType w:val="multilevel"/>
    <w:tmpl w:val="8AC051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28045264"/>
    <w:multiLevelType w:val="hybridMultilevel"/>
    <w:tmpl w:val="0BF06320"/>
    <w:lvl w:ilvl="0" w:tplc="D368C452">
      <w:numFmt w:val="bullet"/>
      <w:lvlText w:val=""/>
      <w:lvlJc w:val="left"/>
      <w:pPr>
        <w:ind w:left="1571" w:hanging="360"/>
      </w:pPr>
      <w:rPr>
        <w:rFonts w:ascii="Symbol" w:hAnsi="Symbol" w:hint="default"/>
        <w:b w:val="0"/>
        <w:i w:val="0"/>
        <w:caps w:val="0"/>
        <w:strike w:val="0"/>
        <w:dstrike w:val="0"/>
        <w:vanish w:val="0"/>
        <w:color w:val="000000"/>
        <w:sz w:val="18"/>
        <w:u w:val="none"/>
        <w:effect w:val="none"/>
        <w:vertAlign w:val="baseline"/>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14" w15:restartNumberingAfterBreak="0">
    <w:nsid w:val="2860362E"/>
    <w:multiLevelType w:val="multilevel"/>
    <w:tmpl w:val="8A44B8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2C283D72"/>
    <w:multiLevelType w:val="multilevel"/>
    <w:tmpl w:val="E6C6E6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C8E6E4E"/>
    <w:multiLevelType w:val="multilevel"/>
    <w:tmpl w:val="0BD68EC0"/>
    <w:lvl w:ilvl="0">
      <w:start w:val="1"/>
      <w:numFmt w:val="bullet"/>
      <w:lvlText w:val="♦"/>
      <w:lvlJc w:val="left"/>
      <w:pPr>
        <w:ind w:left="360" w:hanging="360"/>
      </w:pPr>
      <w:rPr>
        <w:rFonts w:ascii="Noto Sans Symbols" w:eastAsia="Noto Sans Symbols" w:hAnsi="Noto Sans Symbols" w:cs="Noto Sans Symbols"/>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2DEC7B7C"/>
    <w:multiLevelType w:val="hybridMultilevel"/>
    <w:tmpl w:val="15A475DA"/>
    <w:lvl w:ilvl="0" w:tplc="080C0003">
      <w:start w:val="1"/>
      <w:numFmt w:val="bullet"/>
      <w:lvlText w:val="o"/>
      <w:lvlJc w:val="left"/>
      <w:pPr>
        <w:ind w:left="4754" w:hanging="360"/>
      </w:pPr>
      <w:rPr>
        <w:rFonts w:ascii="Courier New" w:hAnsi="Courier New" w:cs="Courier New" w:hint="default"/>
      </w:rPr>
    </w:lvl>
    <w:lvl w:ilvl="1" w:tplc="080C0003">
      <w:start w:val="1"/>
      <w:numFmt w:val="bullet"/>
      <w:lvlText w:val="o"/>
      <w:lvlJc w:val="left"/>
      <w:pPr>
        <w:ind w:left="2856" w:hanging="360"/>
      </w:pPr>
      <w:rPr>
        <w:rFonts w:ascii="Courier New" w:hAnsi="Courier New" w:cs="Courier New" w:hint="default"/>
      </w:rPr>
    </w:lvl>
    <w:lvl w:ilvl="2" w:tplc="080C0005">
      <w:start w:val="1"/>
      <w:numFmt w:val="bullet"/>
      <w:lvlText w:val=""/>
      <w:lvlJc w:val="left"/>
      <w:pPr>
        <w:ind w:left="3576" w:hanging="360"/>
      </w:pPr>
      <w:rPr>
        <w:rFonts w:ascii="Wingdings" w:hAnsi="Wingdings" w:hint="default"/>
      </w:rPr>
    </w:lvl>
    <w:lvl w:ilvl="3" w:tplc="080C0001">
      <w:start w:val="1"/>
      <w:numFmt w:val="bullet"/>
      <w:lvlText w:val=""/>
      <w:lvlJc w:val="left"/>
      <w:pPr>
        <w:ind w:left="4296" w:hanging="360"/>
      </w:pPr>
      <w:rPr>
        <w:rFonts w:ascii="Symbol" w:hAnsi="Symbol" w:hint="default"/>
      </w:rPr>
    </w:lvl>
    <w:lvl w:ilvl="4" w:tplc="080C0003">
      <w:start w:val="1"/>
      <w:numFmt w:val="bullet"/>
      <w:lvlText w:val="o"/>
      <w:lvlJc w:val="left"/>
      <w:pPr>
        <w:ind w:left="5016" w:hanging="360"/>
      </w:pPr>
      <w:rPr>
        <w:rFonts w:ascii="Courier New" w:hAnsi="Courier New" w:cs="Courier New" w:hint="default"/>
      </w:rPr>
    </w:lvl>
    <w:lvl w:ilvl="5" w:tplc="080C0005">
      <w:start w:val="1"/>
      <w:numFmt w:val="bullet"/>
      <w:lvlText w:val=""/>
      <w:lvlJc w:val="left"/>
      <w:pPr>
        <w:ind w:left="5736" w:hanging="360"/>
      </w:pPr>
      <w:rPr>
        <w:rFonts w:ascii="Wingdings" w:hAnsi="Wingdings" w:hint="default"/>
      </w:rPr>
    </w:lvl>
    <w:lvl w:ilvl="6" w:tplc="080C0001">
      <w:start w:val="1"/>
      <w:numFmt w:val="bullet"/>
      <w:lvlText w:val=""/>
      <w:lvlJc w:val="left"/>
      <w:pPr>
        <w:ind w:left="6456" w:hanging="360"/>
      </w:pPr>
      <w:rPr>
        <w:rFonts w:ascii="Symbol" w:hAnsi="Symbol" w:hint="default"/>
      </w:rPr>
    </w:lvl>
    <w:lvl w:ilvl="7" w:tplc="080C0003">
      <w:start w:val="1"/>
      <w:numFmt w:val="bullet"/>
      <w:lvlText w:val="o"/>
      <w:lvlJc w:val="left"/>
      <w:pPr>
        <w:ind w:left="7176" w:hanging="360"/>
      </w:pPr>
      <w:rPr>
        <w:rFonts w:ascii="Courier New" w:hAnsi="Courier New" w:cs="Courier New" w:hint="default"/>
      </w:rPr>
    </w:lvl>
    <w:lvl w:ilvl="8" w:tplc="080C0005">
      <w:start w:val="1"/>
      <w:numFmt w:val="bullet"/>
      <w:lvlText w:val=""/>
      <w:lvlJc w:val="left"/>
      <w:pPr>
        <w:ind w:left="7896" w:hanging="360"/>
      </w:pPr>
      <w:rPr>
        <w:rFonts w:ascii="Wingdings" w:hAnsi="Wingdings" w:hint="default"/>
      </w:rPr>
    </w:lvl>
  </w:abstractNum>
  <w:abstractNum w:abstractNumId="18" w15:restartNumberingAfterBreak="0">
    <w:nsid w:val="336E41B2"/>
    <w:multiLevelType w:val="multilevel"/>
    <w:tmpl w:val="F594E3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40D1574"/>
    <w:multiLevelType w:val="multilevel"/>
    <w:tmpl w:val="4E3CADF4"/>
    <w:lvl w:ilvl="0">
      <w:start w:val="1"/>
      <w:numFmt w:val="bullet"/>
      <w:lvlText w:val="-"/>
      <w:lvlJc w:val="left"/>
      <w:pPr>
        <w:ind w:left="4755" w:hanging="360"/>
      </w:pPr>
      <w:rPr>
        <w:rFonts w:ascii="Calibri" w:eastAsia="Calibri" w:hAnsi="Calibri" w:cs="Calibri"/>
        <w:b/>
        <w:i w:val="0"/>
      </w:rPr>
    </w:lvl>
    <w:lvl w:ilvl="1">
      <w:start w:val="1"/>
      <w:numFmt w:val="bullet"/>
      <w:lvlText w:val="o"/>
      <w:lvlJc w:val="left"/>
      <w:pPr>
        <w:ind w:left="3621"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4474DFC"/>
    <w:multiLevelType w:val="multilevel"/>
    <w:tmpl w:val="25AE0B4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53D3601"/>
    <w:multiLevelType w:val="multilevel"/>
    <w:tmpl w:val="EC6E00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9262F9F"/>
    <w:multiLevelType w:val="multilevel"/>
    <w:tmpl w:val="616CDB3A"/>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3" w15:restartNumberingAfterBreak="0">
    <w:nsid w:val="3BDA5100"/>
    <w:multiLevelType w:val="singleLevel"/>
    <w:tmpl w:val="379EFE6E"/>
    <w:lvl w:ilvl="0">
      <w:start w:val="1"/>
      <w:numFmt w:val="bullet"/>
      <w:lvlText w:val=""/>
      <w:lvlJc w:val="left"/>
      <w:pPr>
        <w:tabs>
          <w:tab w:val="num" w:pos="360"/>
        </w:tabs>
        <w:ind w:left="360" w:hanging="360"/>
      </w:pPr>
      <w:rPr>
        <w:rFonts w:ascii="Symbol" w:hAnsi="Symbol" w:hint="default"/>
        <w:sz w:val="22"/>
      </w:rPr>
    </w:lvl>
  </w:abstractNum>
  <w:abstractNum w:abstractNumId="24" w15:restartNumberingAfterBreak="0">
    <w:nsid w:val="3DA92C8C"/>
    <w:multiLevelType w:val="hybridMultilevel"/>
    <w:tmpl w:val="A14A26A4"/>
    <w:lvl w:ilvl="0" w:tplc="3412EBBC">
      <w:start w:val="1"/>
      <w:numFmt w:val="bullet"/>
      <w:lvlText w:val=""/>
      <w:lvlJc w:val="left"/>
      <w:pPr>
        <w:tabs>
          <w:tab w:val="num" w:pos="851"/>
        </w:tabs>
        <w:ind w:left="1021" w:hanging="17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F112C5F"/>
    <w:multiLevelType w:val="multilevel"/>
    <w:tmpl w:val="08748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1077AC6"/>
    <w:multiLevelType w:val="multilevel"/>
    <w:tmpl w:val="9466AA3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21A300F"/>
    <w:multiLevelType w:val="multilevel"/>
    <w:tmpl w:val="EBCEBBD6"/>
    <w:lvl w:ilvl="0">
      <w:start w:val="2"/>
      <w:numFmt w:val="decimal"/>
      <w:lvlText w:val="%1."/>
      <w:lvlJc w:val="left"/>
      <w:pPr>
        <w:ind w:left="435" w:hanging="435"/>
      </w:pPr>
      <w:rPr>
        <w:vertAlign w:val="baseline"/>
      </w:rPr>
    </w:lvl>
    <w:lvl w:ilvl="1">
      <w:start w:val="1"/>
      <w:numFmt w:val="decimal"/>
      <w:lvlText w:val="%1.%2."/>
      <w:lvlJc w:val="left"/>
      <w:pPr>
        <w:ind w:left="861" w:hanging="435"/>
      </w:pPr>
      <w:rPr>
        <w:vertAlign w:val="baseline"/>
      </w:rPr>
    </w:lvl>
    <w:lvl w:ilvl="2">
      <w:start w:val="1"/>
      <w:numFmt w:val="decimal"/>
      <w:lvlText w:val="%1.%2.%3."/>
      <w:lvlJc w:val="left"/>
      <w:pPr>
        <w:ind w:left="1572" w:hanging="720"/>
      </w:pPr>
      <w:rPr>
        <w:vertAlign w:val="baseline"/>
      </w:rPr>
    </w:lvl>
    <w:lvl w:ilvl="3">
      <w:start w:val="1"/>
      <w:numFmt w:val="decimal"/>
      <w:lvlText w:val="%1.%2.%3.%4."/>
      <w:lvlJc w:val="left"/>
      <w:pPr>
        <w:ind w:left="1998" w:hanging="720"/>
      </w:pPr>
      <w:rPr>
        <w:vertAlign w:val="baseline"/>
      </w:rPr>
    </w:lvl>
    <w:lvl w:ilvl="4">
      <w:start w:val="1"/>
      <w:numFmt w:val="decimal"/>
      <w:lvlText w:val="%1.%2.%3.%4.%5."/>
      <w:lvlJc w:val="left"/>
      <w:pPr>
        <w:ind w:left="2784" w:hanging="1080"/>
      </w:pPr>
      <w:rPr>
        <w:vertAlign w:val="baseline"/>
      </w:rPr>
    </w:lvl>
    <w:lvl w:ilvl="5">
      <w:start w:val="1"/>
      <w:numFmt w:val="decimal"/>
      <w:lvlText w:val="%1.%2.%3.%4.%5.%6."/>
      <w:lvlJc w:val="left"/>
      <w:pPr>
        <w:ind w:left="3210" w:hanging="1080"/>
      </w:pPr>
      <w:rPr>
        <w:vertAlign w:val="baseline"/>
      </w:rPr>
    </w:lvl>
    <w:lvl w:ilvl="6">
      <w:start w:val="1"/>
      <w:numFmt w:val="decimal"/>
      <w:lvlText w:val="%1.%2.%3.%4.%5.%6.%7."/>
      <w:lvlJc w:val="left"/>
      <w:pPr>
        <w:ind w:left="3996" w:hanging="1440"/>
      </w:pPr>
      <w:rPr>
        <w:vertAlign w:val="baseline"/>
      </w:rPr>
    </w:lvl>
    <w:lvl w:ilvl="7">
      <w:start w:val="1"/>
      <w:numFmt w:val="decimal"/>
      <w:lvlText w:val="%1.%2.%3.%4.%5.%6.%7.%8."/>
      <w:lvlJc w:val="left"/>
      <w:pPr>
        <w:ind w:left="4422" w:hanging="1440"/>
      </w:pPr>
      <w:rPr>
        <w:vertAlign w:val="baseline"/>
      </w:rPr>
    </w:lvl>
    <w:lvl w:ilvl="8">
      <w:start w:val="1"/>
      <w:numFmt w:val="decimal"/>
      <w:lvlText w:val="%1.%2.%3.%4.%5.%6.%7.%8.%9."/>
      <w:lvlJc w:val="left"/>
      <w:pPr>
        <w:ind w:left="5208" w:hanging="1800"/>
      </w:pPr>
      <w:rPr>
        <w:vertAlign w:val="baseline"/>
      </w:rPr>
    </w:lvl>
  </w:abstractNum>
  <w:abstractNum w:abstractNumId="28" w15:restartNumberingAfterBreak="0">
    <w:nsid w:val="456C14D7"/>
    <w:multiLevelType w:val="hybridMultilevel"/>
    <w:tmpl w:val="C52266E6"/>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AB7189E"/>
    <w:multiLevelType w:val="multilevel"/>
    <w:tmpl w:val="54D61E78"/>
    <w:lvl w:ilvl="0">
      <w:start w:val="1"/>
      <w:numFmt w:val="bullet"/>
      <w:lvlText w:val="-"/>
      <w:lvlJc w:val="left"/>
      <w:pPr>
        <w:ind w:left="4755" w:hanging="360"/>
      </w:pPr>
      <w:rPr>
        <w:rFonts w:ascii="Calibri" w:eastAsia="Calibri" w:hAnsi="Calibri" w:cs="Calibri"/>
        <w:b/>
        <w:i w:val="0"/>
      </w:rPr>
    </w:lvl>
    <w:lvl w:ilvl="1">
      <w:start w:val="1"/>
      <w:numFmt w:val="bullet"/>
      <w:lvlText w:val="o"/>
      <w:lvlJc w:val="left"/>
      <w:pPr>
        <w:ind w:left="3621"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B6F1FCA"/>
    <w:multiLevelType w:val="multilevel"/>
    <w:tmpl w:val="9DA89EE8"/>
    <w:lvl w:ilvl="0">
      <w:start w:val="1"/>
      <w:numFmt w:val="bullet"/>
      <w:lvlText w:val="♦"/>
      <w:lvlJc w:val="left"/>
      <w:pPr>
        <w:ind w:left="1134" w:hanging="282"/>
      </w:pPr>
      <w:rPr>
        <w:rFonts w:ascii="Noto Sans Symbols" w:eastAsia="Noto Sans Symbols" w:hAnsi="Noto Sans Symbols" w:cs="Noto Sans Symbols"/>
        <w:sz w:val="22"/>
        <w:szCs w:val="22"/>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4BC45488"/>
    <w:multiLevelType w:val="multilevel"/>
    <w:tmpl w:val="4860047C"/>
    <w:lvl w:ilvl="0">
      <w:start w:val="1"/>
      <w:numFmt w:val="bullet"/>
      <w:lvlText w:val="-"/>
      <w:lvlJc w:val="left"/>
      <w:pPr>
        <w:ind w:left="4755" w:hanging="360"/>
      </w:pPr>
      <w:rPr>
        <w:rFonts w:ascii="Calibri" w:eastAsia="Calibri" w:hAnsi="Calibri" w:cs="Calibri"/>
        <w:b/>
        <w:i w:val="0"/>
      </w:rPr>
    </w:lvl>
    <w:lvl w:ilvl="1">
      <w:start w:val="1"/>
      <w:numFmt w:val="bullet"/>
      <w:lvlText w:val="o"/>
      <w:lvlJc w:val="left"/>
      <w:pPr>
        <w:ind w:left="3621"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EA54B1A"/>
    <w:multiLevelType w:val="hybridMultilevel"/>
    <w:tmpl w:val="3B4ADA98"/>
    <w:lvl w:ilvl="0" w:tplc="FFFFFFFF">
      <w:start w:val="1"/>
      <w:numFmt w:val="bullet"/>
      <w:lvlText w:val=""/>
      <w:lvlJc w:val="left"/>
      <w:pPr>
        <w:tabs>
          <w:tab w:val="num" w:pos="851"/>
        </w:tabs>
        <w:ind w:left="1021" w:hanging="170"/>
      </w:pPr>
      <w:rPr>
        <w:rFonts w:ascii="Symbol" w:hAnsi="Symbol" w:hint="default"/>
      </w:rPr>
    </w:lvl>
    <w:lvl w:ilvl="1" w:tplc="080C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438376A"/>
    <w:multiLevelType w:val="hybridMultilevel"/>
    <w:tmpl w:val="3EC44476"/>
    <w:lvl w:ilvl="0" w:tplc="04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556B301C"/>
    <w:multiLevelType w:val="multilevel"/>
    <w:tmpl w:val="D108D7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83D55FD"/>
    <w:multiLevelType w:val="multilevel"/>
    <w:tmpl w:val="36A0DF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F034C3F"/>
    <w:multiLevelType w:val="multilevel"/>
    <w:tmpl w:val="BE5A03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0C24FAB"/>
    <w:multiLevelType w:val="hybridMultilevel"/>
    <w:tmpl w:val="1EA60B42"/>
    <w:lvl w:ilvl="0" w:tplc="080C0001">
      <w:start w:val="1"/>
      <w:numFmt w:val="bullet"/>
      <w:lvlText w:val=""/>
      <w:lvlJc w:val="left"/>
      <w:pPr>
        <w:ind w:left="1800" w:hanging="360"/>
      </w:pPr>
      <w:rPr>
        <w:rFonts w:ascii="Symbol" w:hAnsi="Symbol"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38" w15:restartNumberingAfterBreak="0">
    <w:nsid w:val="6352118A"/>
    <w:multiLevelType w:val="hybridMultilevel"/>
    <w:tmpl w:val="12AA8616"/>
    <w:lvl w:ilvl="0" w:tplc="EEE4645A">
      <w:numFmt w:val="bullet"/>
      <w:lvlText w:val="-"/>
      <w:lvlJc w:val="left"/>
      <w:pPr>
        <w:ind w:left="720" w:hanging="360"/>
      </w:pPr>
      <w:rPr>
        <w:rFonts w:ascii="font1266" w:eastAsia="font1266" w:hAnsi="font1266" w:cs="font1266" w:hint="default"/>
      </w:rPr>
    </w:lvl>
    <w:lvl w:ilvl="1" w:tplc="080C0003">
      <w:start w:val="1"/>
      <w:numFmt w:val="bullet"/>
      <w:lvlText w:val="o"/>
      <w:lvlJc w:val="left"/>
      <w:pPr>
        <w:ind w:left="1440" w:hanging="360"/>
      </w:pPr>
      <w:rPr>
        <w:rFonts w:ascii="Courier New" w:hAnsi="Courier New" w:cs="Courier New" w:hint="default"/>
      </w:rPr>
    </w:lvl>
    <w:lvl w:ilvl="2" w:tplc="3412EBBC">
      <w:start w:val="1"/>
      <w:numFmt w:val="bullet"/>
      <w:lvlText w:val=""/>
      <w:lvlJc w:val="left"/>
      <w:pPr>
        <w:ind w:left="2160" w:hanging="360"/>
      </w:pPr>
      <w:rPr>
        <w:rFonts w:ascii="Symbol" w:hAnsi="Symbol"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Cambria Math" w:hAnsi="Cambria Math"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Cambria Math" w:hAnsi="Cambria Math" w:hint="default"/>
      </w:rPr>
    </w:lvl>
  </w:abstractNum>
  <w:abstractNum w:abstractNumId="39" w15:restartNumberingAfterBreak="0">
    <w:nsid w:val="63810D1C"/>
    <w:multiLevelType w:val="multilevel"/>
    <w:tmpl w:val="3F12ED86"/>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40" w15:restartNumberingAfterBreak="0">
    <w:nsid w:val="71A64F36"/>
    <w:multiLevelType w:val="hybridMultilevel"/>
    <w:tmpl w:val="1C1CD920"/>
    <w:lvl w:ilvl="0" w:tplc="1F3A5706">
      <w:start w:val="1"/>
      <w:numFmt w:val="bullet"/>
      <w:lvlText w:val="-"/>
      <w:lvlJc w:val="left"/>
      <w:pPr>
        <w:ind w:left="4755" w:hanging="360"/>
      </w:pPr>
      <w:rPr>
        <w:rFonts w:ascii="Calibri" w:hAnsi="Calibri" w:hint="default"/>
        <w:b/>
        <w:i w:val="0"/>
      </w:rPr>
    </w:lvl>
    <w:lvl w:ilvl="1" w:tplc="080C0003">
      <w:start w:val="1"/>
      <w:numFmt w:val="bullet"/>
      <w:lvlText w:val="o"/>
      <w:lvlJc w:val="left"/>
      <w:pPr>
        <w:ind w:left="3621"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71D25584"/>
    <w:multiLevelType w:val="multilevel"/>
    <w:tmpl w:val="C8E6D676"/>
    <w:lvl w:ilvl="0">
      <w:start w:val="1"/>
      <w:numFmt w:val="bullet"/>
      <w:lvlText w:val="-"/>
      <w:lvlJc w:val="left"/>
      <w:pPr>
        <w:ind w:left="4755" w:hanging="360"/>
      </w:pPr>
      <w:rPr>
        <w:rFonts w:ascii="Calibri" w:eastAsia="Calibri" w:hAnsi="Calibri" w:cs="Calibri"/>
        <w:b/>
        <w:i w:val="0"/>
      </w:rPr>
    </w:lvl>
    <w:lvl w:ilvl="1">
      <w:start w:val="1"/>
      <w:numFmt w:val="bullet"/>
      <w:lvlText w:val="o"/>
      <w:lvlJc w:val="left"/>
      <w:pPr>
        <w:ind w:left="3621"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2F8521D"/>
    <w:multiLevelType w:val="multilevel"/>
    <w:tmpl w:val="B0A413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8BD2F3E"/>
    <w:multiLevelType w:val="multilevel"/>
    <w:tmpl w:val="416C34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15:restartNumberingAfterBreak="0">
    <w:nsid w:val="7F424FBD"/>
    <w:multiLevelType w:val="hybridMultilevel"/>
    <w:tmpl w:val="0604030A"/>
    <w:lvl w:ilvl="0" w:tplc="FFFFFFFF">
      <w:numFmt w:val="bullet"/>
      <w:lvlText w:val="-"/>
      <w:lvlJc w:val="left"/>
      <w:pPr>
        <w:ind w:left="720" w:hanging="360"/>
      </w:pPr>
      <w:rPr>
        <w:rFonts w:ascii="font1266" w:eastAsia="font1266" w:hAnsi="font1266" w:cs="font1266" w:hint="default"/>
      </w:rPr>
    </w:lvl>
    <w:lvl w:ilvl="1" w:tplc="4122395E">
      <w:start w:val="1"/>
      <w:numFmt w:val="bullet"/>
      <w:lvlText w:val="o"/>
      <w:lvlJc w:val="left"/>
      <w:pPr>
        <w:ind w:left="1304" w:hanging="170"/>
      </w:pPr>
      <w:rPr>
        <w:rFonts w:ascii="Courier New" w:hAnsi="Courier New" w:hint="default"/>
      </w:rPr>
    </w:lvl>
    <w:lvl w:ilvl="2" w:tplc="FFFFFFFF" w:tentative="1">
      <w:start w:val="1"/>
      <w:numFmt w:val="bullet"/>
      <w:lvlText w:val=""/>
      <w:lvlJc w:val="left"/>
      <w:pPr>
        <w:ind w:left="2160" w:hanging="360"/>
      </w:pPr>
      <w:rPr>
        <w:rFonts w:ascii="Cambria Math" w:hAnsi="Cambria Math"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Cambria Math" w:hAnsi="Cambria Math"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Cambria Math" w:hAnsi="Cambria Math" w:hint="default"/>
      </w:rPr>
    </w:lvl>
  </w:abstractNum>
  <w:num w:numId="1" w16cid:durableId="451174684">
    <w:abstractNumId w:val="31"/>
  </w:num>
  <w:num w:numId="2" w16cid:durableId="1047415307">
    <w:abstractNumId w:val="36"/>
  </w:num>
  <w:num w:numId="3" w16cid:durableId="1585186056">
    <w:abstractNumId w:val="26"/>
  </w:num>
  <w:num w:numId="4" w16cid:durableId="574440817">
    <w:abstractNumId w:val="19"/>
  </w:num>
  <w:num w:numId="5" w16cid:durableId="352387690">
    <w:abstractNumId w:val="8"/>
  </w:num>
  <w:num w:numId="6" w16cid:durableId="1979719128">
    <w:abstractNumId w:val="6"/>
  </w:num>
  <w:num w:numId="7" w16cid:durableId="1575356776">
    <w:abstractNumId w:val="42"/>
  </w:num>
  <w:num w:numId="8" w16cid:durableId="77220224">
    <w:abstractNumId w:val="27"/>
  </w:num>
  <w:num w:numId="9" w16cid:durableId="597563073">
    <w:abstractNumId w:val="16"/>
  </w:num>
  <w:num w:numId="10" w16cid:durableId="1460878762">
    <w:abstractNumId w:val="41"/>
  </w:num>
  <w:num w:numId="11" w16cid:durableId="663625662">
    <w:abstractNumId w:val="20"/>
  </w:num>
  <w:num w:numId="12" w16cid:durableId="1896114089">
    <w:abstractNumId w:val="18"/>
  </w:num>
  <w:num w:numId="13" w16cid:durableId="582028131">
    <w:abstractNumId w:val="29"/>
  </w:num>
  <w:num w:numId="14" w16cid:durableId="2123912938">
    <w:abstractNumId w:val="39"/>
  </w:num>
  <w:num w:numId="15" w16cid:durableId="308705089">
    <w:abstractNumId w:val="22"/>
  </w:num>
  <w:num w:numId="16" w16cid:durableId="1779836830">
    <w:abstractNumId w:val="43"/>
  </w:num>
  <w:num w:numId="17" w16cid:durableId="2048217493">
    <w:abstractNumId w:val="5"/>
  </w:num>
  <w:num w:numId="18" w16cid:durableId="1904639432">
    <w:abstractNumId w:val="30"/>
  </w:num>
  <w:num w:numId="19" w16cid:durableId="591397298">
    <w:abstractNumId w:val="14"/>
  </w:num>
  <w:num w:numId="20" w16cid:durableId="614869716">
    <w:abstractNumId w:val="12"/>
  </w:num>
  <w:num w:numId="21" w16cid:durableId="185599525">
    <w:abstractNumId w:val="15"/>
  </w:num>
  <w:num w:numId="22" w16cid:durableId="1501120111">
    <w:abstractNumId w:val="9"/>
  </w:num>
  <w:num w:numId="23" w16cid:durableId="224679142">
    <w:abstractNumId w:val="2"/>
  </w:num>
  <w:num w:numId="24" w16cid:durableId="1798991077">
    <w:abstractNumId w:val="34"/>
  </w:num>
  <w:num w:numId="25" w16cid:durableId="595670093">
    <w:abstractNumId w:val="3"/>
  </w:num>
  <w:num w:numId="26" w16cid:durableId="614214315">
    <w:abstractNumId w:val="1"/>
  </w:num>
  <w:num w:numId="27" w16cid:durableId="1508251789">
    <w:abstractNumId w:val="10"/>
  </w:num>
  <w:num w:numId="28" w16cid:durableId="820583905">
    <w:abstractNumId w:val="35"/>
  </w:num>
  <w:num w:numId="29" w16cid:durableId="1786537442">
    <w:abstractNumId w:val="21"/>
  </w:num>
  <w:num w:numId="30" w16cid:durableId="1666712556">
    <w:abstractNumId w:val="25"/>
  </w:num>
  <w:num w:numId="31" w16cid:durableId="823088662">
    <w:abstractNumId w:val="0"/>
  </w:num>
  <w:num w:numId="32" w16cid:durableId="909340462">
    <w:abstractNumId w:val="40"/>
  </w:num>
  <w:num w:numId="33" w16cid:durableId="1719360643">
    <w:abstractNumId w:val="17"/>
  </w:num>
  <w:num w:numId="34" w16cid:durableId="480268997">
    <w:abstractNumId w:val="33"/>
  </w:num>
  <w:num w:numId="35" w16cid:durableId="411388662">
    <w:abstractNumId w:val="23"/>
  </w:num>
  <w:num w:numId="36" w16cid:durableId="862549710">
    <w:abstractNumId w:val="11"/>
  </w:num>
  <w:num w:numId="37" w16cid:durableId="552841">
    <w:abstractNumId w:val="28"/>
  </w:num>
  <w:num w:numId="38" w16cid:durableId="890384640">
    <w:abstractNumId w:val="24"/>
  </w:num>
  <w:num w:numId="39" w16cid:durableId="768162012">
    <w:abstractNumId w:val="7"/>
  </w:num>
  <w:num w:numId="40" w16cid:durableId="2058040577">
    <w:abstractNumId w:val="4"/>
  </w:num>
  <w:num w:numId="41" w16cid:durableId="1481848133">
    <w:abstractNumId w:val="44"/>
  </w:num>
  <w:num w:numId="42" w16cid:durableId="1266695494">
    <w:abstractNumId w:val="38"/>
  </w:num>
  <w:num w:numId="43" w16cid:durableId="1559198622">
    <w:abstractNumId w:val="13"/>
  </w:num>
  <w:num w:numId="44" w16cid:durableId="660737627">
    <w:abstractNumId w:val="37"/>
  </w:num>
  <w:num w:numId="45" w16cid:durableId="170605877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EED"/>
    <w:rsid w:val="00001DEE"/>
    <w:rsid w:val="00021744"/>
    <w:rsid w:val="00070D7B"/>
    <w:rsid w:val="000717C8"/>
    <w:rsid w:val="00074945"/>
    <w:rsid w:val="0007618D"/>
    <w:rsid w:val="000B624E"/>
    <w:rsid w:val="000D1E9D"/>
    <w:rsid w:val="00110ADE"/>
    <w:rsid w:val="001114FD"/>
    <w:rsid w:val="00114D06"/>
    <w:rsid w:val="00116C48"/>
    <w:rsid w:val="00131713"/>
    <w:rsid w:val="00153727"/>
    <w:rsid w:val="00160704"/>
    <w:rsid w:val="00171C93"/>
    <w:rsid w:val="00174504"/>
    <w:rsid w:val="00181BA6"/>
    <w:rsid w:val="00197C5A"/>
    <w:rsid w:val="001A0E8E"/>
    <w:rsid w:val="001A3432"/>
    <w:rsid w:val="001D180E"/>
    <w:rsid w:val="001F72DD"/>
    <w:rsid w:val="00205318"/>
    <w:rsid w:val="002261E0"/>
    <w:rsid w:val="002262D3"/>
    <w:rsid w:val="00226692"/>
    <w:rsid w:val="0029117F"/>
    <w:rsid w:val="00292B1E"/>
    <w:rsid w:val="002A131D"/>
    <w:rsid w:val="002A495C"/>
    <w:rsid w:val="002B77A6"/>
    <w:rsid w:val="002D1098"/>
    <w:rsid w:val="002D3298"/>
    <w:rsid w:val="002D4A1B"/>
    <w:rsid w:val="00302EF0"/>
    <w:rsid w:val="003213B9"/>
    <w:rsid w:val="00332839"/>
    <w:rsid w:val="0036134F"/>
    <w:rsid w:val="003615B8"/>
    <w:rsid w:val="00380581"/>
    <w:rsid w:val="003935F3"/>
    <w:rsid w:val="00394A87"/>
    <w:rsid w:val="003E38B5"/>
    <w:rsid w:val="003E4449"/>
    <w:rsid w:val="00406E42"/>
    <w:rsid w:val="00436D65"/>
    <w:rsid w:val="004512E9"/>
    <w:rsid w:val="00461456"/>
    <w:rsid w:val="00462DC5"/>
    <w:rsid w:val="00467CBA"/>
    <w:rsid w:val="004860DF"/>
    <w:rsid w:val="004A12CC"/>
    <w:rsid w:val="004C6391"/>
    <w:rsid w:val="004D2D9D"/>
    <w:rsid w:val="004E0FDE"/>
    <w:rsid w:val="004E1B89"/>
    <w:rsid w:val="00522B76"/>
    <w:rsid w:val="0052323F"/>
    <w:rsid w:val="005274D6"/>
    <w:rsid w:val="00561376"/>
    <w:rsid w:val="005675FE"/>
    <w:rsid w:val="00577B20"/>
    <w:rsid w:val="00582749"/>
    <w:rsid w:val="005A52EA"/>
    <w:rsid w:val="005A5C9D"/>
    <w:rsid w:val="00611486"/>
    <w:rsid w:val="00625618"/>
    <w:rsid w:val="00633954"/>
    <w:rsid w:val="00650B46"/>
    <w:rsid w:val="006623F3"/>
    <w:rsid w:val="00670C13"/>
    <w:rsid w:val="006807E8"/>
    <w:rsid w:val="0068318D"/>
    <w:rsid w:val="006A32CA"/>
    <w:rsid w:val="006A42A1"/>
    <w:rsid w:val="006D1039"/>
    <w:rsid w:val="0074787F"/>
    <w:rsid w:val="0075788D"/>
    <w:rsid w:val="0076457A"/>
    <w:rsid w:val="00774880"/>
    <w:rsid w:val="00774DFB"/>
    <w:rsid w:val="007771A8"/>
    <w:rsid w:val="00777AE6"/>
    <w:rsid w:val="007845B9"/>
    <w:rsid w:val="007C1184"/>
    <w:rsid w:val="007E2AE9"/>
    <w:rsid w:val="00824678"/>
    <w:rsid w:val="008310F9"/>
    <w:rsid w:val="00837960"/>
    <w:rsid w:val="00843B22"/>
    <w:rsid w:val="008A06A5"/>
    <w:rsid w:val="008A4E2D"/>
    <w:rsid w:val="008C267B"/>
    <w:rsid w:val="008F373C"/>
    <w:rsid w:val="00961B01"/>
    <w:rsid w:val="00966E34"/>
    <w:rsid w:val="009C4B8F"/>
    <w:rsid w:val="009C50AC"/>
    <w:rsid w:val="009D2D13"/>
    <w:rsid w:val="009F7CE5"/>
    <w:rsid w:val="00A34B4E"/>
    <w:rsid w:val="00A3673A"/>
    <w:rsid w:val="00A40487"/>
    <w:rsid w:val="00A42873"/>
    <w:rsid w:val="00A76B0C"/>
    <w:rsid w:val="00A76B99"/>
    <w:rsid w:val="00A851FB"/>
    <w:rsid w:val="00AA06B6"/>
    <w:rsid w:val="00AB0CBA"/>
    <w:rsid w:val="00B0552A"/>
    <w:rsid w:val="00B06272"/>
    <w:rsid w:val="00B41DE6"/>
    <w:rsid w:val="00B47AD3"/>
    <w:rsid w:val="00B51BAC"/>
    <w:rsid w:val="00B657DE"/>
    <w:rsid w:val="00B902BD"/>
    <w:rsid w:val="00B912B4"/>
    <w:rsid w:val="00B94ACE"/>
    <w:rsid w:val="00BA0EED"/>
    <w:rsid w:val="00BB6EBA"/>
    <w:rsid w:val="00BC7CCA"/>
    <w:rsid w:val="00C10B72"/>
    <w:rsid w:val="00C12BB2"/>
    <w:rsid w:val="00C456C8"/>
    <w:rsid w:val="00C57A14"/>
    <w:rsid w:val="00C80B5E"/>
    <w:rsid w:val="00C973BA"/>
    <w:rsid w:val="00CB2B17"/>
    <w:rsid w:val="00CB60A0"/>
    <w:rsid w:val="00CB7BB3"/>
    <w:rsid w:val="00CE1BE4"/>
    <w:rsid w:val="00CF22AA"/>
    <w:rsid w:val="00D034B9"/>
    <w:rsid w:val="00D072F1"/>
    <w:rsid w:val="00D2412E"/>
    <w:rsid w:val="00D31624"/>
    <w:rsid w:val="00D36BDC"/>
    <w:rsid w:val="00D443E2"/>
    <w:rsid w:val="00D6097D"/>
    <w:rsid w:val="00DA013F"/>
    <w:rsid w:val="00DA4CCD"/>
    <w:rsid w:val="00DB0C2A"/>
    <w:rsid w:val="00DB4E32"/>
    <w:rsid w:val="00DB6191"/>
    <w:rsid w:val="00DE49BF"/>
    <w:rsid w:val="00DE59BB"/>
    <w:rsid w:val="00DF2784"/>
    <w:rsid w:val="00DF4F36"/>
    <w:rsid w:val="00E027F7"/>
    <w:rsid w:val="00E24B34"/>
    <w:rsid w:val="00E5442C"/>
    <w:rsid w:val="00E619AA"/>
    <w:rsid w:val="00E64BAE"/>
    <w:rsid w:val="00E8201C"/>
    <w:rsid w:val="00EA51A6"/>
    <w:rsid w:val="00EC30E1"/>
    <w:rsid w:val="00EE4826"/>
    <w:rsid w:val="00EE570E"/>
    <w:rsid w:val="00F174A8"/>
    <w:rsid w:val="00F27C3B"/>
    <w:rsid w:val="00F33EE7"/>
    <w:rsid w:val="00F540AB"/>
    <w:rsid w:val="00F72966"/>
    <w:rsid w:val="00FB2785"/>
    <w:rsid w:val="00FD01F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F2CC5"/>
  <w15:docId w15:val="{A39763A6-BAB1-4DC8-8441-6E586F0C8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FR"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E w:val="0"/>
      <w:autoSpaceDN w:val="0"/>
      <w:spacing w:line="1" w:lineRule="atLeast"/>
      <w:ind w:leftChars="-1" w:left="-1" w:hangingChars="1" w:hanging="1"/>
      <w:textDirection w:val="btLr"/>
      <w:textAlignment w:val="top"/>
      <w:outlineLvl w:val="0"/>
    </w:pPr>
    <w:rPr>
      <w:position w:val="-1"/>
      <w:lang w:eastAsia="fr-FR"/>
    </w:rPr>
  </w:style>
  <w:style w:type="paragraph" w:styleId="Titre1">
    <w:name w:val="heading 1"/>
    <w:basedOn w:val="Normal"/>
    <w:next w:val="Normal"/>
    <w:uiPriority w:val="9"/>
    <w:qFormat/>
    <w:pPr>
      <w:keepNext/>
      <w:keepLines/>
      <w:spacing w:before="480" w:after="12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paragraph" w:styleId="Titre8">
    <w:name w:val="heading 8"/>
    <w:basedOn w:val="Normal"/>
    <w:next w:val="Normal"/>
    <w:pPr>
      <w:keepNext/>
      <w:spacing w:before="120" w:after="120"/>
      <w:jc w:val="center"/>
      <w:outlineLvl w:val="7"/>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Notedebasdepage">
    <w:name w:val="footnote text"/>
    <w:basedOn w:val="Normal"/>
    <w:uiPriority w:val="99"/>
    <w:rPr>
      <w:sz w:val="20"/>
      <w:szCs w:val="20"/>
    </w:rPr>
  </w:style>
  <w:style w:type="character" w:styleId="Appelnotedebasdep">
    <w:name w:val="footnote reference"/>
    <w:uiPriority w:val="99"/>
    <w:rPr>
      <w:w w:val="100"/>
      <w:position w:val="-1"/>
      <w:effect w:val="none"/>
      <w:vertAlign w:val="superscript"/>
      <w:cs w:val="0"/>
      <w:em w:val="none"/>
    </w:rPr>
  </w:style>
  <w:style w:type="paragraph" w:styleId="Corpsdetexte">
    <w:name w:val="Body Text"/>
    <w:basedOn w:val="Normal"/>
    <w:pPr>
      <w:autoSpaceDE/>
      <w:autoSpaceDN/>
      <w:jc w:val="center"/>
    </w:pPr>
    <w:rPr>
      <w:b/>
      <w:szCs w:val="20"/>
    </w:rPr>
  </w:style>
  <w:style w:type="paragraph" w:styleId="Retraitcorpsdetexte">
    <w:name w:val="Body Text Indent"/>
    <w:basedOn w:val="Normal"/>
    <w:pPr>
      <w:autoSpaceDE/>
      <w:autoSpaceDN/>
      <w:ind w:left="567"/>
    </w:pPr>
    <w:rPr>
      <w:szCs w:val="20"/>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rPr>
      <w:w w:val="100"/>
      <w:position w:val="-1"/>
      <w:effect w:val="none"/>
      <w:vertAlign w:val="baseline"/>
      <w:cs w:val="0"/>
      <w:em w:val="none"/>
    </w:rPr>
  </w:style>
  <w:style w:type="paragraph" w:customStyle="1" w:styleId="p3">
    <w:name w:val="p3"/>
    <w:basedOn w:val="Normal"/>
    <w:pPr>
      <w:autoSpaceDE/>
      <w:autoSpaceDN/>
      <w:ind w:left="1560" w:hanging="141"/>
    </w:pPr>
    <w:rPr>
      <w:rFonts w:ascii="Arial" w:hAnsi="Arial"/>
      <w:sz w:val="20"/>
      <w:szCs w:val="20"/>
    </w:rPr>
  </w:style>
  <w:style w:type="paragraph" w:customStyle="1" w:styleId="p1">
    <w:name w:val="p1"/>
    <w:basedOn w:val="Normal"/>
    <w:pPr>
      <w:tabs>
        <w:tab w:val="left" w:pos="1134"/>
        <w:tab w:val="left" w:pos="4537"/>
      </w:tabs>
      <w:autoSpaceDE/>
      <w:autoSpaceDN/>
      <w:ind w:left="284"/>
    </w:pPr>
    <w:rPr>
      <w:rFonts w:ascii="Arial" w:hAnsi="Arial"/>
      <w:sz w:val="20"/>
      <w:szCs w:val="20"/>
    </w:rPr>
  </w:style>
  <w:style w:type="paragraph" w:customStyle="1" w:styleId="p2">
    <w:name w:val="p2"/>
    <w:basedOn w:val="p3"/>
    <w:pPr>
      <w:ind w:left="993"/>
    </w:pPr>
  </w:style>
  <w:style w:type="paragraph" w:customStyle="1" w:styleId="p0">
    <w:name w:val="p0"/>
    <w:basedOn w:val="Normal"/>
    <w:pPr>
      <w:autoSpaceDE/>
      <w:autoSpaceDN/>
      <w:ind w:left="1418" w:right="-427" w:hanging="283"/>
      <w:jc w:val="both"/>
    </w:pPr>
    <w:rPr>
      <w:sz w:val="20"/>
      <w:szCs w:val="20"/>
    </w:rPr>
  </w:style>
  <w:style w:type="paragraph" w:styleId="Retraitcorpsdetexte2">
    <w:name w:val="Body Text Indent 2"/>
    <w:basedOn w:val="Normal"/>
    <w:pPr>
      <w:spacing w:after="60"/>
      <w:ind w:left="851"/>
      <w:jc w:val="both"/>
    </w:pPr>
    <w:rPr>
      <w:i/>
    </w:rPr>
  </w:style>
  <w:style w:type="paragraph" w:styleId="Sansinterligne">
    <w:name w:val="No Spacing"/>
    <w:pPr>
      <w:suppressAutoHyphens/>
      <w:autoSpaceDE w:val="0"/>
      <w:autoSpaceDN w:val="0"/>
      <w:spacing w:line="1" w:lineRule="atLeast"/>
      <w:ind w:leftChars="-1" w:left="-1" w:hangingChars="1" w:hanging="1"/>
      <w:textDirection w:val="btLr"/>
      <w:textAlignment w:val="top"/>
      <w:outlineLvl w:val="0"/>
    </w:pPr>
    <w:rPr>
      <w:position w:val="-1"/>
      <w:lang w:eastAsia="fr-FR"/>
    </w:rPr>
  </w:style>
  <w:style w:type="paragraph" w:styleId="Corpsdetexte3">
    <w:name w:val="Body Text 3"/>
    <w:basedOn w:val="Normal"/>
    <w:qFormat/>
    <w:pPr>
      <w:spacing w:after="120"/>
    </w:pPr>
    <w:rPr>
      <w:sz w:val="16"/>
      <w:szCs w:val="16"/>
    </w:rPr>
  </w:style>
  <w:style w:type="character" w:customStyle="1" w:styleId="Corpsdetexte3Car">
    <w:name w:val="Corps de texte 3 Car"/>
    <w:rPr>
      <w:w w:val="100"/>
      <w:position w:val="-1"/>
      <w:sz w:val="16"/>
      <w:szCs w:val="16"/>
      <w:effect w:val="none"/>
      <w:vertAlign w:val="baseline"/>
      <w:cs w:val="0"/>
      <w:em w:val="none"/>
      <w:lang w:val="fr-FR" w:eastAsia="fr-FR"/>
    </w:rPr>
  </w:style>
  <w:style w:type="table" w:styleId="Grilledutableau">
    <w:name w:val="Table Grid"/>
    <w:basedOn w:val="TableauNormal"/>
    <w:uiPriority w:val="3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pPr>
      <w:suppressAutoHyphens w:val="0"/>
      <w:autoSpaceDE/>
      <w:autoSpaceDN/>
      <w:ind w:left="720"/>
    </w:pPr>
    <w:rPr>
      <w:sz w:val="20"/>
      <w:szCs w:val="20"/>
      <w:lang w:eastAsia="ar-SA"/>
    </w:rPr>
  </w:style>
  <w:style w:type="paragraph" w:styleId="Commentaire">
    <w:name w:val="annotation text"/>
    <w:basedOn w:val="Normal"/>
    <w:link w:val="CommentaireCar1"/>
    <w:pPr>
      <w:autoSpaceDE/>
      <w:autoSpaceDN/>
      <w:jc w:val="both"/>
    </w:pPr>
    <w:rPr>
      <w:rFonts w:ascii="Arial" w:hAnsi="Arial"/>
      <w:sz w:val="20"/>
      <w:szCs w:val="20"/>
    </w:rPr>
  </w:style>
  <w:style w:type="character" w:customStyle="1" w:styleId="CommentaireCar">
    <w:name w:val="Commentaire Car"/>
    <w:rPr>
      <w:rFonts w:ascii="Arial" w:hAnsi="Arial"/>
      <w:w w:val="100"/>
      <w:position w:val="-1"/>
      <w:effect w:val="none"/>
      <w:vertAlign w:val="baseline"/>
      <w:cs w:val="0"/>
      <w:em w:val="none"/>
      <w:lang w:val="fr-FR"/>
    </w:rPr>
  </w:style>
  <w:style w:type="character" w:customStyle="1" w:styleId="NotedebasdepageCar">
    <w:name w:val="Note de bas de page Car"/>
    <w:uiPriority w:val="99"/>
    <w:rPr>
      <w:w w:val="100"/>
      <w:position w:val="-1"/>
      <w:effect w:val="none"/>
      <w:vertAlign w:val="baseline"/>
      <w:cs w:val="0"/>
      <w:em w:val="none"/>
      <w:lang w:val="fr-FR" w:eastAsia="fr-FR"/>
    </w:rPr>
  </w:style>
  <w:style w:type="paragraph" w:customStyle="1" w:styleId="Paragraphedeliste2">
    <w:name w:val="Paragraphe de liste2"/>
    <w:basedOn w:val="Normal"/>
    <w:pPr>
      <w:suppressAutoHyphens w:val="0"/>
      <w:autoSpaceDE/>
      <w:autoSpaceDN/>
      <w:ind w:left="720"/>
    </w:pPr>
    <w:rPr>
      <w:rFonts w:ascii="Arial" w:hAnsi="Arial"/>
      <w:kern w:val="1"/>
      <w:szCs w:val="24"/>
      <w:lang w:eastAsia="ar-SA"/>
    </w:rPr>
  </w:style>
  <w:style w:type="character" w:customStyle="1" w:styleId="ParagraphedelisteCar">
    <w:name w:val="Paragraphe de liste Car"/>
    <w:uiPriority w:val="34"/>
    <w:qFormat/>
    <w:rPr>
      <w:w w:val="100"/>
      <w:position w:val="-1"/>
      <w:effect w:val="none"/>
      <w:vertAlign w:val="baseline"/>
      <w:cs w:val="0"/>
      <w:em w:val="none"/>
      <w:lang w:val="fr-FR" w:eastAsia="ar-SA"/>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1" w:type="dxa"/>
        <w:right w:w="71"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1" w:type="dxa"/>
        <w:right w:w="71" w:type="dxa"/>
      </w:tblCellMar>
    </w:tblPr>
  </w:style>
  <w:style w:type="character" w:styleId="Marquedecommentaire">
    <w:name w:val="annotation reference"/>
    <w:basedOn w:val="Policepardfaut"/>
    <w:uiPriority w:val="99"/>
    <w:semiHidden/>
    <w:unhideWhenUsed/>
    <w:rsid w:val="00F72966"/>
    <w:rPr>
      <w:sz w:val="16"/>
      <w:szCs w:val="16"/>
    </w:rPr>
  </w:style>
  <w:style w:type="paragraph" w:styleId="Objetducommentaire">
    <w:name w:val="annotation subject"/>
    <w:basedOn w:val="Commentaire"/>
    <w:next w:val="Commentaire"/>
    <w:link w:val="ObjetducommentaireCar"/>
    <w:uiPriority w:val="99"/>
    <w:semiHidden/>
    <w:unhideWhenUsed/>
    <w:rsid w:val="00F72966"/>
    <w:pPr>
      <w:autoSpaceDE w:val="0"/>
      <w:autoSpaceDN w:val="0"/>
      <w:spacing w:line="240" w:lineRule="auto"/>
      <w:jc w:val="left"/>
    </w:pPr>
    <w:rPr>
      <w:rFonts w:ascii="Times New Roman" w:hAnsi="Times New Roman"/>
      <w:b/>
      <w:bCs/>
    </w:rPr>
  </w:style>
  <w:style w:type="character" w:customStyle="1" w:styleId="CommentaireCar1">
    <w:name w:val="Commentaire Car1"/>
    <w:basedOn w:val="Policepardfaut"/>
    <w:link w:val="Commentaire"/>
    <w:rsid w:val="00F72966"/>
    <w:rPr>
      <w:rFonts w:ascii="Arial" w:hAnsi="Arial"/>
      <w:position w:val="-1"/>
      <w:sz w:val="20"/>
      <w:szCs w:val="20"/>
      <w:lang w:eastAsia="fr-FR"/>
    </w:rPr>
  </w:style>
  <w:style w:type="character" w:customStyle="1" w:styleId="ObjetducommentaireCar">
    <w:name w:val="Objet du commentaire Car"/>
    <w:basedOn w:val="CommentaireCar1"/>
    <w:link w:val="Objetducommentaire"/>
    <w:uiPriority w:val="99"/>
    <w:semiHidden/>
    <w:rsid w:val="00F72966"/>
    <w:rPr>
      <w:rFonts w:ascii="Arial" w:hAnsi="Arial"/>
      <w:b/>
      <w:bCs/>
      <w:position w:val="-1"/>
      <w:sz w:val="20"/>
      <w:szCs w:val="20"/>
      <w:lang w:eastAsia="fr-FR"/>
    </w:rPr>
  </w:style>
  <w:style w:type="paragraph" w:styleId="Rvision">
    <w:name w:val="Revision"/>
    <w:hidden/>
    <w:uiPriority w:val="99"/>
    <w:semiHidden/>
    <w:rsid w:val="00F72966"/>
    <w:rPr>
      <w:position w:val="-1"/>
      <w:lang w:eastAsia="fr-FR"/>
    </w:rPr>
  </w:style>
  <w:style w:type="paragraph" w:styleId="Textedebulles">
    <w:name w:val="Balloon Text"/>
    <w:basedOn w:val="Normal"/>
    <w:link w:val="TextedebullesCar"/>
    <w:uiPriority w:val="99"/>
    <w:semiHidden/>
    <w:unhideWhenUsed/>
    <w:rsid w:val="00F72966"/>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72966"/>
    <w:rPr>
      <w:rFonts w:ascii="Segoe UI" w:hAnsi="Segoe UI" w:cs="Segoe UI"/>
      <w:position w:val="-1"/>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KLmm8waOaZ4e2yu1M8EBP+NSLQ==">CgMxLjA4AHIhMTJ2bzZHZ0FHYWs2di1NLTFReC1Ga2pDVHNhTVJEbV9k</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5BC7B5C95085C4FAFF454920A17165C" ma:contentTypeVersion="18" ma:contentTypeDescription="Crée un document." ma:contentTypeScope="" ma:versionID="d3b1dacb9152861fcccb440570a1122f">
  <xsd:schema xmlns:xsd="http://www.w3.org/2001/XMLSchema" xmlns:xs="http://www.w3.org/2001/XMLSchema" xmlns:p="http://schemas.microsoft.com/office/2006/metadata/properties" xmlns:ns2="6818a8a3-1962-4564-a25d-8d06a4f390e2" xmlns:ns3="97c5392d-9eb1-4457-9b8c-e112070be764" targetNamespace="http://schemas.microsoft.com/office/2006/metadata/properties" ma:root="true" ma:fieldsID="1e71f4fa3efaa7928d6f1912342d1658" ns2:_="" ns3:_="">
    <xsd:import namespace="6818a8a3-1962-4564-a25d-8d06a4f390e2"/>
    <xsd:import namespace="97c5392d-9eb1-4457-9b8c-e112070be7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8a8a3-1962-4564-a25d-8d06a4f390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370d9ec-dc14-40aa-8f6b-76b5bb2f66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c5392d-9eb1-4457-9b8c-e112070be764"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67fa3b10-12fb-4127-ad73-29c95d52b1ad}" ma:internalName="TaxCatchAll" ma:showField="CatchAllData" ma:web="97c5392d-9eb1-4457-9b8c-e112070be7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38EF8AF-B4B5-4EE4-B6B9-12D4B42D6A0A}"/>
</file>

<file path=customXml/itemProps3.xml><?xml version="1.0" encoding="utf-8"?>
<ds:datastoreItem xmlns:ds="http://schemas.openxmlformats.org/officeDocument/2006/customXml" ds:itemID="{6DDF7662-D4D0-4D20-BDA5-27EF45D9E5D4}"/>
</file>

<file path=docProps/app.xml><?xml version="1.0" encoding="utf-8"?>
<Properties xmlns="http://schemas.openxmlformats.org/officeDocument/2006/extended-properties" xmlns:vt="http://schemas.openxmlformats.org/officeDocument/2006/docPropsVTypes">
  <Template>Normal</Template>
  <TotalTime>10</TotalTime>
  <Pages>10</Pages>
  <Words>2271</Words>
  <Characters>12495</Characters>
  <Application>Microsoft Office Word</Application>
  <DocSecurity>0</DocSecurity>
  <Lines>104</Lines>
  <Paragraphs>29</Paragraphs>
  <ScaleCrop>false</ScaleCrop>
  <HeadingPairs>
    <vt:vector size="4" baseType="variant">
      <vt:variant>
        <vt:lpstr>Titre</vt:lpstr>
      </vt:variant>
      <vt:variant>
        <vt:i4>1</vt:i4>
      </vt:variant>
      <vt:variant>
        <vt:lpstr>Titres</vt:lpstr>
      </vt:variant>
      <vt:variant>
        <vt:i4>86</vt:i4>
      </vt:variant>
    </vt:vector>
  </HeadingPairs>
  <TitlesOfParts>
    <vt:vector size="87" baseType="lpstr">
      <vt:lpstr/>
      <vt:lpstr>)4</vt:lpstr>
      <vt:lpstr>MINISTERE DE LA COMMUNAUTE FRANCAISE</vt:lpstr>
      <vt:lpstr/>
      <vt:lpstr>ADMINISTRATION GENERALE DE L’ENSEIGNEMENT</vt:lpstr>
      <vt:lpstr/>
      <vt:lpstr>ENSEIGNEMENT DE PROMOTION SOCIALE</vt:lpstr>
      <vt:lpstr/>
      <vt:lpstr/>
      <vt:lpstr/>
      <vt:lpstr/>
      <vt:lpstr/>
      <vt:lpstr/>
      <vt:lpstr/>
      <vt:lpstr/>
      <vt:lpstr/>
      <vt:lpstr/>
      <vt:lpstr/>
      <vt:lpstr/>
      <vt:lpstr/>
      <vt:lpstr>DOSSIER PEDAGOGIQUE</vt:lpstr>
      <vt:lpstr/>
      <vt:lpstr>UNITE D’ENSEIGNEMENT</vt:lpstr>
      <vt:lpstr/>
      <vt:lpstr/>
      <vt:lpstr/>
      <vt:lpstr/>
      <vt:lpstr/>
      <vt:lpstr>ENSEIGNEMENT SECONDAIRE SUPERIEUR DE TRANSITION</vt:lpstr>
      <vt:lpstr/>
      <vt:lpstr/>
      <vt:lpstr/>
      <vt:lpstr/>
      <vt:lpstr/>
      <vt:lpstr/>
      <vt:lpstr/>
      <vt:lpstr/>
      <vt:lpstr/>
      <vt:lpstr/>
      <vt:lpstr/>
      <vt:lpstr/>
      <vt:lpstr>Approbation du Gouvernement de la Communauté française du </vt:lpstr>
      <vt:lpstr>sur avis conforme du Conseil général</vt:lpstr>
      <vt:lpstr/>
      <vt:lpstr/>
      <vt:lpstr/>
      <vt:lpstr/>
      <vt:lpstr>En français, </vt:lpstr>
      <vt:lpstr>En mathématique, </vt:lpstr>
      <vt:lpstr>En aspects relationnels, déontologiques, psychologiques et législatifs</vt:lpstr>
      <vt:lpstr/>
      <vt:lpstr>dans le cadre de sa participation au plan d’aide défini à partir d’une ou de plu</vt:lpstr>
      <vt:lpstr>en cohérence de la démarche,</vt:lpstr>
      <vt:lpstr>dans les limites de sa fonction, </vt:lpstr>
      <vt:lpstr>dans le respect des règles de déontologie et de bien-être au travail et envers l</vt:lpstr>
      <vt:lpstr>En aspect de santé, sécurité, hygiène, bien-être, prévention, manutention et env</vt:lpstr>
      <vt:lpstr>dans le cadre de sa participation au plan d’aide défini à partir d’une ou de plu</vt:lpstr>
      <vt:lpstr>en cohérence de la démarche,</vt:lpstr>
      <vt:lpstr>dans le respect des règles énoncées,</vt:lpstr>
      <vt:lpstr>dans les limites de sa fonction, </vt:lpstr>
      <vt:lpstr>en développant une communication adaptée,</vt:lpstr>
      <vt:lpstr/>
      <vt:lpstr>dans le contexte situationnel et en tenant compte du niveau de complexité repris</vt:lpstr>
      <vt:lpstr/>
      <vt:lpstr/>
      <vt:lpstr/>
      <vt:lpstr/>
      <vt:lpstr>CONSTITUTION DES GROUPES OU REGROUPEMENT</vt:lpstr>
      <vt:lpstr>Aucune recommandation. </vt:lpstr>
      <vt:lpstr/>
      <vt:lpstr>CHARGE(S) DE COURS</vt:lpstr>
      <vt:lpstr>Un enseignant ou un expert.</vt:lpstr>
      <vt:lpstr>L’expert devra justifier de compétences particulières issues d’une expérience pr</vt:lpstr>
      <vt:lpstr/>
      <vt:lpstr/>
      <vt:lpstr>HORAIRE MINIMUM DE L’UNITE D’ENSEIGNEMENT</vt:lpstr>
      <vt:lpstr/>
      <vt:lpstr/>
      <vt:lpstr>ANNEXE : « Référentiel » du SFMQ - RÉFÉRENCES POUR L’ÉVALUATION</vt:lpstr>
      <vt:lpstr/>
      <vt:lpstr>SITUATION D’ÉVALUATION REPRÉSENTATIVE DE L’UAA :</vt:lpstr>
      <vt:lpstr>Remarque : Les éléments critiques du contexte (contraintes) sont à destination d</vt:lpstr>
      <vt:lpstr>CADRE DE RÉFÉRENCE D’ÉVALUATION S.F.M.Q.</vt:lpstr>
      <vt:lpstr/>
      <vt:lpstr/>
      <vt:lpstr/>
      <vt:lpstr/>
    </vt:vector>
  </TitlesOfParts>
  <Company/>
  <LinksUpToDate>false</LinksUpToDate>
  <CharactersWithSpaces>14737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allyrianne.cambier@cfwb.be</dc:creator>
  <cp:lastModifiedBy>CAMBIER Allyrianne</cp:lastModifiedBy>
  <cp:revision>14</cp:revision>
  <cp:lastPrinted>2024-05-13T15:04:00Z</cp:lastPrinted>
  <dcterms:created xsi:type="dcterms:W3CDTF">2024-05-13T19:31:00Z</dcterms:created>
  <dcterms:modified xsi:type="dcterms:W3CDTF">2024-05-20T18:37:00Z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enregistrement">
    <vt:lpwstr>10/05/01</vt:lpwstr>
  </property>
  <property fmtid="{D5CDD505-2E9C-101B-9397-08002B2CF9AE}" pid="3" name="Enregistré par">
    <vt:lpwstr>Martine Gillon</vt:lpwstr>
  </property>
  <property fmtid="{D5CDD505-2E9C-101B-9397-08002B2CF9AE}" pid="4" name="N° du document">
    <vt:lpwstr>UF 01</vt:lpwstr>
  </property>
  <property fmtid="{D5CDD505-2E9C-101B-9397-08002B2CF9AE}" pid="5" name="Responsable">
    <vt:lpwstr>Nicole Lognard</vt:lpwstr>
  </property>
  <property fmtid="{D5CDD505-2E9C-101B-9397-08002B2CF9AE}" pid="6" name="Service ">
    <vt:lpwstr>SP - EPS - CF</vt:lpwstr>
  </property>
</Properties>
</file>