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89D5C1" w14:textId="4D2FD742" w:rsidR="0098083D" w:rsidRDefault="0098083D">
      <w:pPr>
        <w:pStyle w:val="Texte"/>
        <w:jc w:val="center"/>
        <w:rPr>
          <w:rFonts w:ascii="Times New Roman" w:hAnsi="Times New Roman"/>
          <w:b/>
          <w:sz w:val="22"/>
        </w:rPr>
      </w:pPr>
      <w:r>
        <w:rPr>
          <w:rFonts w:ascii="Times New Roman" w:hAnsi="Times New Roman"/>
          <w:b/>
          <w:sz w:val="22"/>
        </w:rPr>
        <w:t>MINIST</w:t>
      </w:r>
      <w:r w:rsidR="000457F3">
        <w:rPr>
          <w:rFonts w:ascii="Times New Roman" w:hAnsi="Times New Roman"/>
          <w:b/>
          <w:sz w:val="22"/>
        </w:rPr>
        <w:t>È</w:t>
      </w:r>
      <w:r>
        <w:rPr>
          <w:rFonts w:ascii="Times New Roman" w:hAnsi="Times New Roman"/>
          <w:b/>
          <w:sz w:val="22"/>
        </w:rPr>
        <w:t>RE DE LA COMMUNAUT</w:t>
      </w:r>
      <w:r w:rsidR="000457F3">
        <w:rPr>
          <w:rFonts w:ascii="Times New Roman" w:hAnsi="Times New Roman"/>
          <w:b/>
          <w:sz w:val="22"/>
        </w:rPr>
        <w:t>É</w:t>
      </w:r>
      <w:r>
        <w:rPr>
          <w:rFonts w:ascii="Times New Roman" w:hAnsi="Times New Roman"/>
          <w:b/>
          <w:sz w:val="22"/>
        </w:rPr>
        <w:t xml:space="preserve"> FRAN</w:t>
      </w:r>
      <w:r w:rsidR="000457F3">
        <w:rPr>
          <w:rFonts w:ascii="Times New Roman" w:hAnsi="Times New Roman"/>
          <w:b/>
          <w:sz w:val="22"/>
        </w:rPr>
        <w:t>Ç</w:t>
      </w:r>
      <w:r>
        <w:rPr>
          <w:rFonts w:ascii="Times New Roman" w:hAnsi="Times New Roman"/>
          <w:b/>
          <w:sz w:val="22"/>
        </w:rPr>
        <w:t>AISE</w:t>
      </w:r>
    </w:p>
    <w:p w14:paraId="5BDA4200" w14:textId="77777777" w:rsidR="0098083D" w:rsidRDefault="0098083D">
      <w:pPr>
        <w:pStyle w:val="Texte"/>
        <w:jc w:val="center"/>
        <w:rPr>
          <w:rFonts w:ascii="Times New Roman" w:hAnsi="Times New Roman"/>
          <w:b/>
          <w:sz w:val="22"/>
        </w:rPr>
      </w:pPr>
    </w:p>
    <w:p w14:paraId="5F22E1A0" w14:textId="2A4B7EA1" w:rsidR="0098083D" w:rsidRDefault="0098083D">
      <w:pPr>
        <w:pStyle w:val="Texte"/>
        <w:jc w:val="center"/>
        <w:rPr>
          <w:rFonts w:ascii="Times New Roman" w:hAnsi="Times New Roman"/>
          <w:b/>
          <w:sz w:val="18"/>
        </w:rPr>
      </w:pPr>
      <w:r>
        <w:rPr>
          <w:rFonts w:ascii="Times New Roman" w:hAnsi="Times New Roman"/>
          <w:b/>
          <w:sz w:val="18"/>
        </w:rPr>
        <w:t>ADMINISTRATION G</w:t>
      </w:r>
      <w:r w:rsidR="000457F3">
        <w:rPr>
          <w:rFonts w:ascii="Times New Roman" w:hAnsi="Times New Roman"/>
          <w:b/>
          <w:sz w:val="18"/>
        </w:rPr>
        <w:t>ÉNÉ</w:t>
      </w:r>
      <w:r>
        <w:rPr>
          <w:rFonts w:ascii="Times New Roman" w:hAnsi="Times New Roman"/>
          <w:b/>
          <w:sz w:val="18"/>
        </w:rPr>
        <w:t xml:space="preserve">RALE DE L'ENSEIGNEMENT </w:t>
      </w:r>
    </w:p>
    <w:p w14:paraId="583698FB" w14:textId="77777777" w:rsidR="0098083D" w:rsidRDefault="0098083D">
      <w:pPr>
        <w:pStyle w:val="Texte"/>
        <w:jc w:val="center"/>
        <w:rPr>
          <w:rFonts w:ascii="Times New Roman" w:hAnsi="Times New Roman"/>
          <w:sz w:val="22"/>
        </w:rPr>
      </w:pPr>
    </w:p>
    <w:p w14:paraId="4197B791" w14:textId="5291BA81" w:rsidR="0098083D" w:rsidRDefault="0098083D">
      <w:pPr>
        <w:pStyle w:val="Texte"/>
        <w:jc w:val="center"/>
        <w:rPr>
          <w:rFonts w:ascii="Times New Roman" w:hAnsi="Times New Roman"/>
          <w:b/>
          <w:sz w:val="22"/>
        </w:rPr>
      </w:pPr>
      <w:r>
        <w:rPr>
          <w:rFonts w:ascii="Times New Roman" w:hAnsi="Times New Roman"/>
          <w:b/>
          <w:sz w:val="22"/>
        </w:rPr>
        <w:t xml:space="preserve">ENSEIGNEMENT </w:t>
      </w:r>
      <w:r w:rsidR="00A001DB">
        <w:rPr>
          <w:rFonts w:ascii="Times New Roman" w:hAnsi="Times New Roman"/>
          <w:b/>
          <w:sz w:val="22"/>
        </w:rPr>
        <w:t>POUR ADULTES</w:t>
      </w:r>
      <w:r>
        <w:rPr>
          <w:rFonts w:ascii="Times New Roman" w:hAnsi="Times New Roman"/>
          <w:b/>
          <w:sz w:val="22"/>
        </w:rPr>
        <w:t xml:space="preserve"> </w:t>
      </w:r>
    </w:p>
    <w:p w14:paraId="7469FC1B" w14:textId="77777777" w:rsidR="0098083D" w:rsidRDefault="0098083D"/>
    <w:p w14:paraId="20F98E1F" w14:textId="77777777" w:rsidR="0098083D" w:rsidRDefault="0098083D"/>
    <w:p w14:paraId="20CE0DE9" w14:textId="77777777" w:rsidR="0098083D" w:rsidRDefault="0098083D"/>
    <w:p w14:paraId="1BF86489" w14:textId="77777777" w:rsidR="0098083D" w:rsidRDefault="0098083D"/>
    <w:p w14:paraId="23359AC9" w14:textId="77777777" w:rsidR="0098083D" w:rsidRDefault="0098083D"/>
    <w:p w14:paraId="5A7FE1A4" w14:textId="77777777" w:rsidR="0098083D" w:rsidRDefault="0098083D"/>
    <w:p w14:paraId="77003B7F" w14:textId="77777777" w:rsidR="0098083D" w:rsidRDefault="0098083D"/>
    <w:p w14:paraId="5EF77F0E" w14:textId="77777777" w:rsidR="0098083D" w:rsidRDefault="0098083D"/>
    <w:p w14:paraId="57D2291B" w14:textId="77777777" w:rsidR="0098083D" w:rsidRDefault="0098083D"/>
    <w:p w14:paraId="347FD5AA" w14:textId="77777777" w:rsidR="0098083D" w:rsidRDefault="0098083D"/>
    <w:p w14:paraId="2734A0F8" w14:textId="77777777" w:rsidR="0098083D" w:rsidRDefault="0098083D"/>
    <w:p w14:paraId="29100524" w14:textId="77777777" w:rsidR="0098083D" w:rsidRDefault="0098083D"/>
    <w:p w14:paraId="66A1EEA6" w14:textId="77777777" w:rsidR="0098083D" w:rsidRDefault="0098083D"/>
    <w:p w14:paraId="6D4D3576" w14:textId="77777777" w:rsidR="0098083D" w:rsidRDefault="0098083D"/>
    <w:p w14:paraId="4608E3EE" w14:textId="77777777" w:rsidR="0098083D" w:rsidRDefault="0098083D"/>
    <w:p w14:paraId="5E1D093C" w14:textId="77777777" w:rsidR="0098083D" w:rsidRDefault="0098083D"/>
    <w:p w14:paraId="1AF83298" w14:textId="77777777" w:rsidR="0098083D" w:rsidRDefault="0098083D">
      <w:pPr>
        <w:pStyle w:val="Texte"/>
        <w:ind w:left="2269" w:right="2602"/>
        <w:jc w:val="center"/>
        <w:rPr>
          <w:rFonts w:ascii="Times New Roman" w:hAnsi="Times New Roman"/>
          <w:b/>
          <w:sz w:val="28"/>
        </w:rPr>
      </w:pPr>
    </w:p>
    <w:p w14:paraId="3EB9A4FF" w14:textId="6782ED1A" w:rsidR="0098083D" w:rsidRDefault="0098083D">
      <w:pPr>
        <w:pStyle w:val="Texte"/>
        <w:ind w:left="2269" w:right="2602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DOSSIER P</w:t>
      </w:r>
      <w:r w:rsidR="000457F3">
        <w:rPr>
          <w:rFonts w:ascii="Times New Roman" w:hAnsi="Times New Roman"/>
          <w:b/>
          <w:sz w:val="28"/>
        </w:rPr>
        <w:t>É</w:t>
      </w:r>
      <w:r>
        <w:rPr>
          <w:rFonts w:ascii="Times New Roman" w:hAnsi="Times New Roman"/>
          <w:b/>
          <w:sz w:val="28"/>
        </w:rPr>
        <w:t>DAGOGIQUE</w:t>
      </w:r>
    </w:p>
    <w:p w14:paraId="72FB91D1" w14:textId="77777777" w:rsidR="0098083D" w:rsidRDefault="0098083D">
      <w:pPr>
        <w:pStyle w:val="Texte"/>
        <w:ind w:left="2269" w:right="2602"/>
        <w:jc w:val="center"/>
        <w:rPr>
          <w:rFonts w:ascii="Times New Roman" w:hAnsi="Times New Roman"/>
        </w:rPr>
      </w:pPr>
    </w:p>
    <w:p w14:paraId="3815EE32" w14:textId="2EB3B589" w:rsidR="0098083D" w:rsidRDefault="00F06846">
      <w:pPr>
        <w:pStyle w:val="Texte"/>
        <w:ind w:left="2269" w:right="2602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>UNIT</w:t>
      </w:r>
      <w:r w:rsidR="000457F3">
        <w:rPr>
          <w:rFonts w:ascii="Times New Roman" w:hAnsi="Times New Roman"/>
          <w:b/>
          <w:sz w:val="24"/>
        </w:rPr>
        <w:t>É</w:t>
      </w:r>
      <w:r>
        <w:rPr>
          <w:rFonts w:ascii="Times New Roman" w:hAnsi="Times New Roman"/>
          <w:b/>
          <w:sz w:val="24"/>
        </w:rPr>
        <w:t xml:space="preserve"> D’ENSEIGNEMENT</w:t>
      </w:r>
    </w:p>
    <w:p w14:paraId="3C5FC3F7" w14:textId="77777777" w:rsidR="0098083D" w:rsidRDefault="0098083D">
      <w:pPr>
        <w:jc w:val="center"/>
        <w:rPr>
          <w:b/>
          <w:caps/>
          <w:sz w:val="32"/>
        </w:rPr>
      </w:pPr>
    </w:p>
    <w:p w14:paraId="5D7D6237" w14:textId="77777777" w:rsidR="008C11C1" w:rsidRDefault="006707AD">
      <w:pPr>
        <w:jc w:val="center"/>
        <w:rPr>
          <w:b/>
          <w:bCs/>
          <w:smallCaps/>
          <w:color w:val="000000"/>
          <w:sz w:val="32"/>
          <w:szCs w:val="32"/>
        </w:rPr>
      </w:pPr>
      <w:r>
        <w:rPr>
          <w:b/>
          <w:bCs/>
          <w:smallCaps/>
          <w:color w:val="000000"/>
          <w:sz w:val="32"/>
          <w:szCs w:val="32"/>
        </w:rPr>
        <w:t>AIDE-SOIGNANT/</w:t>
      </w:r>
      <w:r w:rsidR="00791264">
        <w:rPr>
          <w:b/>
          <w:bCs/>
          <w:smallCaps/>
          <w:color w:val="000000"/>
          <w:sz w:val="32"/>
          <w:szCs w:val="32"/>
        </w:rPr>
        <w:t xml:space="preserve">AIDE-SOIGNANTE </w:t>
      </w:r>
      <w:r w:rsidR="00AA51A2">
        <w:rPr>
          <w:b/>
          <w:bCs/>
          <w:smallCaps/>
          <w:color w:val="000000"/>
          <w:sz w:val="32"/>
          <w:szCs w:val="32"/>
        </w:rPr>
        <w:t>:</w:t>
      </w:r>
    </w:p>
    <w:p w14:paraId="40ED9F5D" w14:textId="1E953776" w:rsidR="0098083D" w:rsidRDefault="00AA51A2">
      <w:pPr>
        <w:jc w:val="center"/>
        <w:rPr>
          <w:b/>
          <w:bCs/>
          <w:smallCaps/>
          <w:color w:val="000000"/>
          <w:sz w:val="32"/>
          <w:szCs w:val="32"/>
        </w:rPr>
      </w:pPr>
      <w:r>
        <w:rPr>
          <w:b/>
          <w:bCs/>
          <w:smallCaps/>
          <w:color w:val="000000"/>
          <w:sz w:val="32"/>
          <w:szCs w:val="32"/>
        </w:rPr>
        <w:t>STAGE D’INSERTION</w:t>
      </w:r>
    </w:p>
    <w:p w14:paraId="30B436B5" w14:textId="77777777" w:rsidR="002F6668" w:rsidRDefault="002F6668">
      <w:pPr>
        <w:jc w:val="center"/>
        <w:rPr>
          <w:b/>
          <w:caps/>
          <w:sz w:val="32"/>
        </w:rPr>
      </w:pPr>
    </w:p>
    <w:p w14:paraId="77079B4F" w14:textId="10AF3539" w:rsidR="0098083D" w:rsidRDefault="0098083D">
      <w:pPr>
        <w:jc w:val="center"/>
        <w:rPr>
          <w:b/>
          <w:caps/>
        </w:rPr>
      </w:pPr>
      <w:r>
        <w:rPr>
          <w:b/>
        </w:rPr>
        <w:t xml:space="preserve">ENSEIGNEMENT </w:t>
      </w:r>
      <w:r>
        <w:rPr>
          <w:b/>
          <w:caps/>
        </w:rPr>
        <w:t>secondaire sup</w:t>
      </w:r>
      <w:r w:rsidR="000457F3">
        <w:rPr>
          <w:b/>
          <w:caps/>
        </w:rPr>
        <w:t>É</w:t>
      </w:r>
      <w:r>
        <w:rPr>
          <w:b/>
          <w:caps/>
        </w:rPr>
        <w:t>rieur de transition</w:t>
      </w:r>
    </w:p>
    <w:p w14:paraId="79DE0E72" w14:textId="77777777" w:rsidR="0098083D" w:rsidRDefault="0098083D">
      <w:pPr>
        <w:jc w:val="center"/>
        <w:rPr>
          <w:b/>
          <w:caps/>
          <w:sz w:val="32"/>
        </w:rPr>
      </w:pPr>
    </w:p>
    <w:p w14:paraId="56DD2938" w14:textId="77777777" w:rsidR="0098083D" w:rsidRDefault="0098083D">
      <w:pPr>
        <w:jc w:val="center"/>
        <w:rPr>
          <w:b/>
          <w:caps/>
          <w:sz w:val="32"/>
        </w:rPr>
      </w:pPr>
    </w:p>
    <w:p w14:paraId="7D832248" w14:textId="77777777" w:rsidR="0098083D" w:rsidRDefault="0098083D">
      <w:pPr>
        <w:jc w:val="center"/>
        <w:rPr>
          <w:b/>
          <w:caps/>
          <w:sz w:val="32"/>
        </w:rPr>
      </w:pPr>
    </w:p>
    <w:p w14:paraId="2AC7154D" w14:textId="77777777" w:rsidR="0098083D" w:rsidRDefault="0098083D">
      <w:pPr>
        <w:jc w:val="center"/>
        <w:rPr>
          <w:b/>
          <w:caps/>
          <w:sz w:val="32"/>
        </w:rPr>
      </w:pPr>
    </w:p>
    <w:p w14:paraId="3288E93D" w14:textId="77777777" w:rsidR="0098083D" w:rsidRDefault="0098083D">
      <w:pPr>
        <w:jc w:val="center"/>
        <w:rPr>
          <w:b/>
          <w:caps/>
          <w:sz w:val="32"/>
        </w:rPr>
      </w:pPr>
    </w:p>
    <w:p w14:paraId="4968A0D3" w14:textId="77777777" w:rsidR="0098083D" w:rsidRDefault="0098083D">
      <w:pPr>
        <w:pStyle w:val="Texte"/>
        <w:jc w:val="center"/>
        <w:rPr>
          <w:rFonts w:ascii="Times New Roman" w:hAnsi="Times New Roman"/>
        </w:rPr>
      </w:pPr>
    </w:p>
    <w:tbl>
      <w:tblPr>
        <w:tblW w:w="0" w:type="auto"/>
        <w:tblInd w:w="1772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529"/>
      </w:tblGrid>
      <w:tr w:rsidR="0098083D" w14:paraId="7DEB54B7" w14:textId="77777777">
        <w:tc>
          <w:tcPr>
            <w:tcW w:w="5529" w:type="dxa"/>
          </w:tcPr>
          <w:p w14:paraId="4DEEAC6C" w14:textId="3096952B" w:rsidR="0098083D" w:rsidRPr="00804417" w:rsidRDefault="0098083D">
            <w:pPr>
              <w:pStyle w:val="Texte"/>
              <w:jc w:val="center"/>
              <w:rPr>
                <w:rFonts w:ascii="Times New Roman" w:hAnsi="Times New Roman"/>
                <w:b/>
                <w:sz w:val="22"/>
              </w:rPr>
            </w:pPr>
            <w:r>
              <w:rPr>
                <w:rFonts w:ascii="Times New Roman" w:hAnsi="Times New Roman"/>
                <w:b/>
                <w:sz w:val="22"/>
              </w:rPr>
              <w:t xml:space="preserve">CODE </w:t>
            </w:r>
            <w:r w:rsidRPr="00804417">
              <w:rPr>
                <w:rFonts w:ascii="Times New Roman" w:hAnsi="Times New Roman"/>
                <w:b/>
                <w:sz w:val="22"/>
              </w:rPr>
              <w:t xml:space="preserve">: </w:t>
            </w:r>
            <w:r w:rsidR="00E86FA0">
              <w:rPr>
                <w:rFonts w:ascii="Times New Roman" w:hAnsi="Times New Roman"/>
                <w:b/>
                <w:sz w:val="22"/>
              </w:rPr>
              <w:t>8210 18 U21 D1</w:t>
            </w:r>
          </w:p>
          <w:p w14:paraId="5859890B" w14:textId="4A764870" w:rsidR="0098083D" w:rsidRDefault="0098083D" w:rsidP="00AA51A2">
            <w:pPr>
              <w:pStyle w:val="Texte"/>
              <w:jc w:val="center"/>
              <w:rPr>
                <w:rFonts w:ascii="Times New Roman" w:hAnsi="Times New Roman"/>
                <w:b/>
                <w:sz w:val="22"/>
              </w:rPr>
            </w:pPr>
            <w:r w:rsidRPr="00804417">
              <w:rPr>
                <w:rFonts w:ascii="Times New Roman" w:hAnsi="Times New Roman"/>
                <w:b/>
                <w:sz w:val="22"/>
              </w:rPr>
              <w:t xml:space="preserve">CODE DU DOMAINE DE FORMATION : </w:t>
            </w:r>
            <w:r w:rsidR="00430B70" w:rsidRPr="00804417">
              <w:rPr>
                <w:rFonts w:ascii="Times New Roman" w:hAnsi="Times New Roman"/>
                <w:b/>
                <w:sz w:val="22"/>
              </w:rPr>
              <w:t>80</w:t>
            </w:r>
            <w:r w:rsidR="00E86FA0">
              <w:rPr>
                <w:rFonts w:ascii="Times New Roman" w:hAnsi="Times New Roman"/>
                <w:b/>
                <w:sz w:val="22"/>
              </w:rPr>
              <w:t>3</w:t>
            </w:r>
          </w:p>
        </w:tc>
      </w:tr>
      <w:tr w:rsidR="0098083D" w14:paraId="415947DE" w14:textId="77777777">
        <w:tc>
          <w:tcPr>
            <w:tcW w:w="5529" w:type="dxa"/>
          </w:tcPr>
          <w:p w14:paraId="481DFBFF" w14:textId="557FB1A4" w:rsidR="0098083D" w:rsidRDefault="0098083D">
            <w:pPr>
              <w:pStyle w:val="Texte"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b/>
                <w:sz w:val="22"/>
              </w:rPr>
              <w:t>DOCUMENT DE R</w:t>
            </w:r>
            <w:r w:rsidR="00664811">
              <w:rPr>
                <w:rFonts w:ascii="Times New Roman" w:hAnsi="Times New Roman"/>
                <w:b/>
                <w:sz w:val="22"/>
              </w:rPr>
              <w:t>ÉFÉ</w:t>
            </w:r>
            <w:r>
              <w:rPr>
                <w:rFonts w:ascii="Times New Roman" w:hAnsi="Times New Roman"/>
                <w:b/>
                <w:sz w:val="22"/>
              </w:rPr>
              <w:t>RENCE INTER-R</w:t>
            </w:r>
            <w:r w:rsidR="00664811">
              <w:rPr>
                <w:rFonts w:ascii="Times New Roman" w:hAnsi="Times New Roman"/>
                <w:b/>
                <w:sz w:val="22"/>
              </w:rPr>
              <w:t>É</w:t>
            </w:r>
            <w:r>
              <w:rPr>
                <w:rFonts w:ascii="Times New Roman" w:hAnsi="Times New Roman"/>
                <w:b/>
                <w:sz w:val="22"/>
              </w:rPr>
              <w:t>SEAUX</w:t>
            </w:r>
          </w:p>
        </w:tc>
      </w:tr>
    </w:tbl>
    <w:p w14:paraId="1926EE83" w14:textId="77777777" w:rsidR="0098083D" w:rsidRDefault="0098083D">
      <w:pPr>
        <w:jc w:val="center"/>
      </w:pPr>
    </w:p>
    <w:p w14:paraId="0598C96C" w14:textId="77777777" w:rsidR="0098083D" w:rsidRDefault="0098083D">
      <w:pPr>
        <w:jc w:val="center"/>
      </w:pPr>
    </w:p>
    <w:p w14:paraId="3DC8C7F1" w14:textId="77777777" w:rsidR="00FA4B2D" w:rsidRDefault="00FA4B2D">
      <w:pPr>
        <w:jc w:val="center"/>
      </w:pPr>
    </w:p>
    <w:p w14:paraId="783B5B32" w14:textId="77777777" w:rsidR="00FA4B2D" w:rsidRDefault="00FA4B2D">
      <w:pPr>
        <w:jc w:val="center"/>
      </w:pPr>
    </w:p>
    <w:p w14:paraId="1652ABA1" w14:textId="77777777" w:rsidR="00FA4B2D" w:rsidRDefault="00FA4B2D">
      <w:pPr>
        <w:jc w:val="center"/>
      </w:pPr>
    </w:p>
    <w:p w14:paraId="608C3ADD" w14:textId="77777777" w:rsidR="00FA4B2D" w:rsidRDefault="00FA4B2D">
      <w:pPr>
        <w:jc w:val="center"/>
      </w:pPr>
    </w:p>
    <w:p w14:paraId="5173DFB1" w14:textId="77777777" w:rsidR="0098083D" w:rsidRDefault="0098083D">
      <w:pPr>
        <w:jc w:val="center"/>
      </w:pPr>
    </w:p>
    <w:p w14:paraId="655970A0" w14:textId="77777777" w:rsidR="0098083D" w:rsidRDefault="0098083D">
      <w:pPr>
        <w:jc w:val="center"/>
      </w:pPr>
    </w:p>
    <w:p w14:paraId="33429679" w14:textId="77777777" w:rsidR="0098083D" w:rsidRDefault="0098083D">
      <w:pPr>
        <w:jc w:val="center"/>
        <w:rPr>
          <w:b/>
        </w:rPr>
      </w:pPr>
      <w:r>
        <w:rPr>
          <w:b/>
        </w:rPr>
        <w:t xml:space="preserve">Approbation du Gouvernement de la Communauté française </w:t>
      </w:r>
      <w:proofErr w:type="gramStart"/>
      <w:r>
        <w:rPr>
          <w:b/>
        </w:rPr>
        <w:t>du</w:t>
      </w:r>
      <w:r w:rsidR="00675CD4">
        <w:rPr>
          <w:b/>
        </w:rPr>
        <w:t xml:space="preserve"> </w:t>
      </w:r>
      <w:r>
        <w:rPr>
          <w:b/>
        </w:rPr>
        <w:t>,</w:t>
      </w:r>
      <w:proofErr w:type="gramEnd"/>
    </w:p>
    <w:p w14:paraId="1C936C76" w14:textId="77777777" w:rsidR="0098083D" w:rsidRDefault="0098083D">
      <w:pPr>
        <w:jc w:val="center"/>
        <w:rPr>
          <w:b/>
        </w:rPr>
      </w:pPr>
      <w:r>
        <w:rPr>
          <w:b/>
        </w:rPr>
        <w:t>sur avis conforme d</w:t>
      </w:r>
      <w:r w:rsidR="00F06846">
        <w:rPr>
          <w:b/>
        </w:rPr>
        <w:t>u Conseil général</w:t>
      </w:r>
    </w:p>
    <w:p w14:paraId="5EB4AFCD" w14:textId="77777777" w:rsidR="0098083D" w:rsidRDefault="0098083D">
      <w:pPr>
        <w:jc w:val="center"/>
        <w:rPr>
          <w:b/>
        </w:rPr>
      </w:pPr>
    </w:p>
    <w:p w14:paraId="54C92982" w14:textId="77777777" w:rsidR="0098083D" w:rsidRDefault="0098083D">
      <w:pPr>
        <w:jc w:val="center"/>
        <w:rPr>
          <w:b/>
        </w:rPr>
      </w:pPr>
    </w:p>
    <w:p w14:paraId="444A387E" w14:textId="77777777" w:rsidR="0098083D" w:rsidRDefault="0098083D">
      <w:pPr>
        <w:jc w:val="center"/>
        <w:rPr>
          <w:b/>
        </w:rPr>
      </w:pPr>
      <w:r>
        <w:rPr>
          <w:b/>
        </w:rPr>
        <w:br w:type="page"/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30" w:space="0" w:color="auto"/>
          <w:right w:val="single" w:sz="30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12"/>
      </w:tblGrid>
      <w:tr w:rsidR="0098083D" w14:paraId="15B8E2D5" w14:textId="77777777">
        <w:tc>
          <w:tcPr>
            <w:tcW w:w="9212" w:type="dxa"/>
          </w:tcPr>
          <w:p w14:paraId="68C59A50" w14:textId="77777777" w:rsidR="008C11C1" w:rsidRDefault="0098083D" w:rsidP="00791264">
            <w:pPr>
              <w:jc w:val="center"/>
              <w:rPr>
                <w:b/>
                <w:bCs/>
                <w:smallCaps/>
                <w:color w:val="000000"/>
                <w:sz w:val="32"/>
                <w:szCs w:val="32"/>
              </w:rPr>
            </w:pPr>
            <w:r>
              <w:rPr>
                <w:b/>
                <w:sz w:val="28"/>
              </w:rPr>
              <w:lastRenderedPageBreak/>
              <w:br w:type="page"/>
            </w:r>
            <w:r w:rsidR="006707AD">
              <w:rPr>
                <w:b/>
                <w:bCs/>
                <w:smallCaps/>
                <w:color w:val="000000"/>
                <w:sz w:val="32"/>
                <w:szCs w:val="32"/>
              </w:rPr>
              <w:t>AIDE-SOIGNANT/</w:t>
            </w:r>
            <w:r w:rsidR="00791264">
              <w:rPr>
                <w:b/>
                <w:bCs/>
                <w:smallCaps/>
                <w:color w:val="000000"/>
                <w:sz w:val="32"/>
                <w:szCs w:val="32"/>
              </w:rPr>
              <w:t>AIDE-SOIGNANTE :</w:t>
            </w:r>
          </w:p>
          <w:p w14:paraId="5104E960" w14:textId="1ECE3B4C" w:rsidR="00791264" w:rsidRDefault="00791264" w:rsidP="00791264">
            <w:pPr>
              <w:jc w:val="center"/>
              <w:rPr>
                <w:b/>
                <w:bCs/>
                <w:smallCaps/>
                <w:color w:val="000000"/>
                <w:sz w:val="32"/>
                <w:szCs w:val="32"/>
              </w:rPr>
            </w:pPr>
            <w:r>
              <w:rPr>
                <w:b/>
                <w:bCs/>
                <w:smallCaps/>
                <w:color w:val="000000"/>
                <w:sz w:val="32"/>
                <w:szCs w:val="32"/>
              </w:rPr>
              <w:t>STAGE D’INSERTION</w:t>
            </w:r>
          </w:p>
          <w:p w14:paraId="6E661290" w14:textId="4479F0D9" w:rsidR="00AA51A2" w:rsidRDefault="00AA51A2" w:rsidP="00791264">
            <w:pPr>
              <w:rPr>
                <w:b/>
                <w:caps/>
                <w:sz w:val="32"/>
              </w:rPr>
            </w:pPr>
          </w:p>
          <w:p w14:paraId="5CE30184" w14:textId="175AC3A1" w:rsidR="00AA51A2" w:rsidRDefault="00AA51A2" w:rsidP="00AA51A2">
            <w:pPr>
              <w:jc w:val="center"/>
              <w:rPr>
                <w:b/>
                <w:caps/>
              </w:rPr>
            </w:pPr>
            <w:r>
              <w:rPr>
                <w:b/>
              </w:rPr>
              <w:t xml:space="preserve">ENSEIGNEMENT </w:t>
            </w:r>
            <w:r>
              <w:rPr>
                <w:b/>
                <w:caps/>
              </w:rPr>
              <w:t>secondaire sup</w:t>
            </w:r>
            <w:r w:rsidR="000457F3">
              <w:rPr>
                <w:b/>
                <w:caps/>
              </w:rPr>
              <w:t>É</w:t>
            </w:r>
            <w:r>
              <w:rPr>
                <w:b/>
                <w:caps/>
              </w:rPr>
              <w:t>rieur de transition</w:t>
            </w:r>
          </w:p>
          <w:p w14:paraId="0BBE11AD" w14:textId="77777777" w:rsidR="0098083D" w:rsidRDefault="0098083D">
            <w:pPr>
              <w:jc w:val="center"/>
              <w:rPr>
                <w:b/>
              </w:rPr>
            </w:pPr>
          </w:p>
        </w:tc>
      </w:tr>
    </w:tbl>
    <w:p w14:paraId="70E2B5B4" w14:textId="77777777" w:rsidR="0098083D" w:rsidRPr="00714634" w:rsidRDefault="0098083D">
      <w:pPr>
        <w:rPr>
          <w:sz w:val="22"/>
          <w:szCs w:val="22"/>
        </w:rPr>
      </w:pPr>
    </w:p>
    <w:p w14:paraId="4461C0AA" w14:textId="77777777" w:rsidR="00277F9F" w:rsidRPr="00714634" w:rsidRDefault="00277F9F">
      <w:pPr>
        <w:rPr>
          <w:sz w:val="22"/>
          <w:szCs w:val="22"/>
        </w:rPr>
      </w:pPr>
    </w:p>
    <w:p w14:paraId="7529006A" w14:textId="77777777" w:rsidR="0098083D" w:rsidRPr="00714634" w:rsidRDefault="0098083D" w:rsidP="00277F9F">
      <w:pPr>
        <w:numPr>
          <w:ilvl w:val="0"/>
          <w:numId w:val="20"/>
        </w:numPr>
        <w:ind w:left="426" w:hanging="426"/>
        <w:rPr>
          <w:b/>
          <w:sz w:val="22"/>
          <w:szCs w:val="22"/>
          <w:lang w:val="fr-BE"/>
        </w:rPr>
      </w:pPr>
      <w:r w:rsidRPr="00714634">
        <w:rPr>
          <w:b/>
          <w:smallCaps/>
          <w:sz w:val="22"/>
          <w:szCs w:val="22"/>
          <w:lang w:val="fr-BE"/>
        </w:rPr>
        <w:t>Finalités de l’</w:t>
      </w:r>
      <w:r w:rsidR="00F06846">
        <w:rPr>
          <w:b/>
          <w:smallCaps/>
          <w:sz w:val="22"/>
          <w:szCs w:val="22"/>
          <w:lang w:val="fr-BE"/>
        </w:rPr>
        <w:t>unité d’enseignement</w:t>
      </w:r>
    </w:p>
    <w:p w14:paraId="4101C75D" w14:textId="77777777" w:rsidR="0098083D" w:rsidRPr="00714634" w:rsidRDefault="0098083D">
      <w:pPr>
        <w:pStyle w:val="En-tte"/>
        <w:tabs>
          <w:tab w:val="clear" w:pos="4536"/>
          <w:tab w:val="clear" w:pos="9072"/>
        </w:tabs>
        <w:rPr>
          <w:sz w:val="22"/>
          <w:szCs w:val="22"/>
        </w:rPr>
      </w:pPr>
    </w:p>
    <w:p w14:paraId="7C4A0124" w14:textId="77777777" w:rsidR="0098083D" w:rsidRPr="00714634" w:rsidRDefault="0098083D" w:rsidP="00277F9F">
      <w:pPr>
        <w:numPr>
          <w:ilvl w:val="1"/>
          <w:numId w:val="20"/>
        </w:numPr>
        <w:ind w:left="426" w:hanging="426"/>
        <w:rPr>
          <w:b/>
          <w:sz w:val="22"/>
          <w:szCs w:val="22"/>
        </w:rPr>
      </w:pPr>
      <w:r w:rsidRPr="00714634">
        <w:rPr>
          <w:b/>
          <w:sz w:val="22"/>
          <w:szCs w:val="22"/>
        </w:rPr>
        <w:t>Finalités générales</w:t>
      </w:r>
    </w:p>
    <w:p w14:paraId="3E1AB16C" w14:textId="77777777" w:rsidR="0098083D" w:rsidRPr="00714634" w:rsidRDefault="0098083D">
      <w:pPr>
        <w:rPr>
          <w:sz w:val="22"/>
          <w:szCs w:val="22"/>
        </w:rPr>
      </w:pPr>
    </w:p>
    <w:p w14:paraId="21155314" w14:textId="43B6C351" w:rsidR="0098083D" w:rsidRDefault="0098083D" w:rsidP="00277F9F">
      <w:pPr>
        <w:pStyle w:val="Retraitcorpsdetexte"/>
        <w:ind w:left="0"/>
        <w:jc w:val="both"/>
        <w:rPr>
          <w:rFonts w:ascii="Times New Roman" w:hAnsi="Times New Roman"/>
          <w:szCs w:val="22"/>
        </w:rPr>
      </w:pPr>
      <w:r w:rsidRPr="00714634">
        <w:rPr>
          <w:rFonts w:ascii="Times New Roman" w:hAnsi="Times New Roman"/>
          <w:szCs w:val="22"/>
        </w:rPr>
        <w:t xml:space="preserve">Conformément à l’article 7 du décret de la Communauté française du 16 avril 1991 organisant l’enseignement </w:t>
      </w:r>
      <w:r w:rsidR="00A001DB">
        <w:rPr>
          <w:rFonts w:ascii="Times New Roman" w:hAnsi="Times New Roman"/>
          <w:szCs w:val="22"/>
        </w:rPr>
        <w:t>pour adultes</w:t>
      </w:r>
      <w:r w:rsidR="00714634" w:rsidRPr="00714634">
        <w:rPr>
          <w:rFonts w:ascii="Times New Roman" w:hAnsi="Times New Roman"/>
          <w:szCs w:val="22"/>
        </w:rPr>
        <w:t xml:space="preserve">, cette </w:t>
      </w:r>
      <w:r w:rsidR="00F06846">
        <w:rPr>
          <w:rFonts w:ascii="Times New Roman" w:hAnsi="Times New Roman"/>
          <w:szCs w:val="22"/>
        </w:rPr>
        <w:t>unité d’enseignement</w:t>
      </w:r>
      <w:r w:rsidR="00714634" w:rsidRPr="00714634">
        <w:rPr>
          <w:rFonts w:ascii="Times New Roman" w:hAnsi="Times New Roman"/>
          <w:szCs w:val="22"/>
        </w:rPr>
        <w:t xml:space="preserve"> doit :</w:t>
      </w:r>
    </w:p>
    <w:p w14:paraId="0EFFB2C9" w14:textId="77777777" w:rsidR="00EF32FC" w:rsidRPr="00714634" w:rsidRDefault="00EF32FC" w:rsidP="00277F9F">
      <w:pPr>
        <w:pStyle w:val="Retraitcorpsdetexte"/>
        <w:ind w:left="0"/>
        <w:jc w:val="both"/>
        <w:rPr>
          <w:rFonts w:ascii="Times New Roman" w:hAnsi="Times New Roman"/>
          <w:szCs w:val="22"/>
        </w:rPr>
      </w:pPr>
    </w:p>
    <w:p w14:paraId="4A20EDBF" w14:textId="77777777" w:rsidR="0098083D" w:rsidRPr="00714634" w:rsidRDefault="0098083D" w:rsidP="004D7BB6">
      <w:pPr>
        <w:widowControl w:val="0"/>
        <w:numPr>
          <w:ilvl w:val="0"/>
          <w:numId w:val="1"/>
        </w:numPr>
        <w:shd w:val="clear" w:color="auto" w:fill="FFFFFF"/>
        <w:tabs>
          <w:tab w:val="clear" w:pos="1211"/>
          <w:tab w:val="left" w:pos="1560"/>
        </w:tabs>
        <w:spacing w:after="120"/>
        <w:ind w:left="1004" w:hanging="284"/>
        <w:jc w:val="both"/>
        <w:rPr>
          <w:sz w:val="22"/>
          <w:szCs w:val="22"/>
        </w:rPr>
      </w:pPr>
      <w:r w:rsidRPr="00714634">
        <w:rPr>
          <w:sz w:val="22"/>
          <w:szCs w:val="22"/>
        </w:rPr>
        <w:t xml:space="preserve">concourir à l’épanouissement individuel en promouvant une meilleure insertion professionnelle, </w:t>
      </w:r>
      <w:r w:rsidR="00277F9F" w:rsidRPr="00714634">
        <w:rPr>
          <w:sz w:val="22"/>
          <w:szCs w:val="22"/>
        </w:rPr>
        <w:t>sociale, culturelle et scolaire ;</w:t>
      </w:r>
    </w:p>
    <w:p w14:paraId="6C4D9D2A" w14:textId="77777777" w:rsidR="0098083D" w:rsidRPr="00714634" w:rsidRDefault="0098083D" w:rsidP="004D7BB6">
      <w:pPr>
        <w:widowControl w:val="0"/>
        <w:numPr>
          <w:ilvl w:val="0"/>
          <w:numId w:val="1"/>
        </w:numPr>
        <w:shd w:val="clear" w:color="auto" w:fill="FFFFFF"/>
        <w:tabs>
          <w:tab w:val="clear" w:pos="1211"/>
          <w:tab w:val="left" w:pos="1560"/>
        </w:tabs>
        <w:spacing w:after="120"/>
        <w:ind w:left="1004" w:hanging="284"/>
        <w:jc w:val="both"/>
        <w:rPr>
          <w:sz w:val="22"/>
          <w:szCs w:val="22"/>
        </w:rPr>
      </w:pPr>
      <w:r w:rsidRPr="00714634">
        <w:rPr>
          <w:sz w:val="22"/>
          <w:szCs w:val="22"/>
        </w:rPr>
        <w:t>répondre aux besoins et demandes en formation émanant des entreprises, des administrations, de l’enseignement et d’une manière générale des milieux socio-économiques et culturels.</w:t>
      </w:r>
    </w:p>
    <w:p w14:paraId="789339DC" w14:textId="77777777" w:rsidR="0098083D" w:rsidRPr="00714634" w:rsidRDefault="0098083D">
      <w:pPr>
        <w:numPr>
          <w:ilvl w:val="12"/>
          <w:numId w:val="0"/>
        </w:numPr>
        <w:rPr>
          <w:sz w:val="22"/>
          <w:szCs w:val="22"/>
        </w:rPr>
      </w:pPr>
    </w:p>
    <w:p w14:paraId="431F9273" w14:textId="77777777" w:rsidR="0098083D" w:rsidRPr="00714634" w:rsidRDefault="0098083D" w:rsidP="00277F9F">
      <w:pPr>
        <w:numPr>
          <w:ilvl w:val="1"/>
          <w:numId w:val="20"/>
        </w:numPr>
        <w:ind w:left="426" w:hanging="426"/>
        <w:rPr>
          <w:b/>
          <w:sz w:val="22"/>
          <w:szCs w:val="22"/>
        </w:rPr>
      </w:pPr>
      <w:r w:rsidRPr="00714634">
        <w:rPr>
          <w:b/>
          <w:sz w:val="22"/>
          <w:szCs w:val="22"/>
        </w:rPr>
        <w:t>Finalités particulières</w:t>
      </w:r>
    </w:p>
    <w:p w14:paraId="2D42246A" w14:textId="77777777" w:rsidR="0098083D" w:rsidRPr="00714634" w:rsidRDefault="0098083D">
      <w:pPr>
        <w:ind w:left="851"/>
        <w:rPr>
          <w:b/>
          <w:sz w:val="22"/>
          <w:szCs w:val="22"/>
        </w:rPr>
      </w:pPr>
    </w:p>
    <w:p w14:paraId="5D7BB9CB" w14:textId="11FBA342" w:rsidR="0098083D" w:rsidRPr="00714634" w:rsidRDefault="0098083D" w:rsidP="006707AD">
      <w:pPr>
        <w:pStyle w:val="Retraitcorpsdetexte"/>
        <w:spacing w:after="120"/>
        <w:ind w:left="0"/>
        <w:jc w:val="both"/>
        <w:rPr>
          <w:rFonts w:ascii="Times New Roman" w:hAnsi="Times New Roman"/>
          <w:szCs w:val="22"/>
        </w:rPr>
      </w:pPr>
      <w:r w:rsidRPr="00714634">
        <w:rPr>
          <w:rFonts w:ascii="Times New Roman" w:hAnsi="Times New Roman"/>
          <w:szCs w:val="22"/>
        </w:rPr>
        <w:t xml:space="preserve">Cette </w:t>
      </w:r>
      <w:r w:rsidR="00F06846">
        <w:rPr>
          <w:rFonts w:ascii="Times New Roman" w:hAnsi="Times New Roman"/>
          <w:szCs w:val="22"/>
        </w:rPr>
        <w:t>unité d’enseignement</w:t>
      </w:r>
      <w:r w:rsidRPr="00714634">
        <w:rPr>
          <w:rFonts w:ascii="Times New Roman" w:hAnsi="Times New Roman"/>
          <w:szCs w:val="22"/>
        </w:rPr>
        <w:t xml:space="preserve"> vise à permettre à </w:t>
      </w:r>
      <w:r w:rsidR="0005223E">
        <w:rPr>
          <w:rFonts w:ascii="Times New Roman" w:hAnsi="Times New Roman"/>
          <w:szCs w:val="22"/>
        </w:rPr>
        <w:t>l’</w:t>
      </w:r>
      <w:r w:rsidR="006707AD">
        <w:rPr>
          <w:rFonts w:ascii="Times New Roman" w:hAnsi="Times New Roman"/>
          <w:szCs w:val="22"/>
        </w:rPr>
        <w:t>étudiant/étudiante</w:t>
      </w:r>
      <w:r w:rsidR="000D13C6">
        <w:rPr>
          <w:rFonts w:ascii="Times New Roman" w:hAnsi="Times New Roman"/>
          <w:szCs w:val="22"/>
        </w:rPr>
        <w:t xml:space="preserve">, </w:t>
      </w:r>
      <w:r w:rsidRPr="00714634">
        <w:rPr>
          <w:rFonts w:ascii="Times New Roman" w:hAnsi="Times New Roman"/>
          <w:szCs w:val="22"/>
        </w:rPr>
        <w:t>en situation d’activité professionnelle, de s’insérer dans une</w:t>
      </w:r>
      <w:r w:rsidR="00277F9F" w:rsidRPr="00714634">
        <w:rPr>
          <w:rFonts w:ascii="Times New Roman" w:hAnsi="Times New Roman"/>
          <w:szCs w:val="22"/>
        </w:rPr>
        <w:t xml:space="preserve"> équipe pluridisciplinaire.</w:t>
      </w:r>
      <w:r w:rsidR="00F2463F">
        <w:rPr>
          <w:rFonts w:ascii="Times New Roman" w:hAnsi="Times New Roman"/>
          <w:szCs w:val="22"/>
        </w:rPr>
        <w:t xml:space="preserve"> </w:t>
      </w:r>
    </w:p>
    <w:p w14:paraId="6E937EEE" w14:textId="5105BA09" w:rsidR="0098083D" w:rsidRDefault="0098083D" w:rsidP="006707AD">
      <w:pPr>
        <w:pStyle w:val="Retraitcorpsdetexte"/>
        <w:spacing w:after="120"/>
        <w:ind w:left="0"/>
        <w:jc w:val="both"/>
        <w:rPr>
          <w:rFonts w:ascii="Times New Roman" w:hAnsi="Times New Roman"/>
          <w:szCs w:val="22"/>
        </w:rPr>
      </w:pPr>
      <w:r w:rsidRPr="00714634">
        <w:rPr>
          <w:rFonts w:ascii="Times New Roman" w:hAnsi="Times New Roman"/>
          <w:szCs w:val="22"/>
        </w:rPr>
        <w:t xml:space="preserve">En particulier, </w:t>
      </w:r>
      <w:r w:rsidR="00AE3944" w:rsidRPr="00714634">
        <w:rPr>
          <w:rFonts w:ascii="Times New Roman" w:hAnsi="Times New Roman"/>
          <w:szCs w:val="22"/>
        </w:rPr>
        <w:t>elle</w:t>
      </w:r>
      <w:r w:rsidRPr="00714634">
        <w:rPr>
          <w:rFonts w:ascii="Times New Roman" w:hAnsi="Times New Roman"/>
          <w:szCs w:val="22"/>
        </w:rPr>
        <w:t xml:space="preserve"> permettra à </w:t>
      </w:r>
      <w:r w:rsidR="0005223E">
        <w:rPr>
          <w:rFonts w:ascii="Times New Roman" w:hAnsi="Times New Roman"/>
          <w:szCs w:val="22"/>
        </w:rPr>
        <w:t>l’</w:t>
      </w:r>
      <w:r w:rsidR="006707AD">
        <w:rPr>
          <w:rFonts w:ascii="Times New Roman" w:hAnsi="Times New Roman"/>
          <w:szCs w:val="22"/>
        </w:rPr>
        <w:t>étudiant/étudiante</w:t>
      </w:r>
      <w:r w:rsidRPr="00714634">
        <w:rPr>
          <w:rFonts w:ascii="Times New Roman" w:hAnsi="Times New Roman"/>
          <w:szCs w:val="22"/>
        </w:rPr>
        <w:t xml:space="preserve"> de développer ses capacités à :</w:t>
      </w:r>
    </w:p>
    <w:p w14:paraId="3D0BD564" w14:textId="31869577" w:rsidR="00AA777D" w:rsidRPr="00714634" w:rsidRDefault="00F2463F" w:rsidP="006707AD">
      <w:pPr>
        <w:widowControl w:val="0"/>
        <w:numPr>
          <w:ilvl w:val="0"/>
          <w:numId w:val="1"/>
        </w:numPr>
        <w:shd w:val="clear" w:color="auto" w:fill="FFFFFF"/>
        <w:tabs>
          <w:tab w:val="clear" w:pos="1211"/>
          <w:tab w:val="left" w:pos="1560"/>
        </w:tabs>
        <w:spacing w:after="120"/>
        <w:ind w:left="1004" w:hanging="284"/>
        <w:jc w:val="both"/>
        <w:rPr>
          <w:sz w:val="22"/>
          <w:szCs w:val="22"/>
        </w:rPr>
      </w:pPr>
      <w:r>
        <w:rPr>
          <w:sz w:val="22"/>
          <w:szCs w:val="22"/>
        </w:rPr>
        <w:t>découvrir</w:t>
      </w:r>
      <w:r w:rsidR="00AA777D" w:rsidRPr="00714634">
        <w:rPr>
          <w:sz w:val="22"/>
          <w:szCs w:val="22"/>
        </w:rPr>
        <w:t xml:space="preserve"> le contexte institutionnel ;</w:t>
      </w:r>
    </w:p>
    <w:p w14:paraId="6B3E888F" w14:textId="59D0020C" w:rsidR="0098083D" w:rsidRDefault="0098083D" w:rsidP="006707AD">
      <w:pPr>
        <w:widowControl w:val="0"/>
        <w:numPr>
          <w:ilvl w:val="0"/>
          <w:numId w:val="1"/>
        </w:numPr>
        <w:shd w:val="clear" w:color="auto" w:fill="FFFFFF"/>
        <w:tabs>
          <w:tab w:val="clear" w:pos="1211"/>
          <w:tab w:val="left" w:pos="1560"/>
        </w:tabs>
        <w:spacing w:after="120"/>
        <w:ind w:left="1004" w:hanging="284"/>
        <w:jc w:val="both"/>
        <w:rPr>
          <w:sz w:val="22"/>
          <w:szCs w:val="22"/>
        </w:rPr>
      </w:pPr>
      <w:r w:rsidRPr="00714634">
        <w:rPr>
          <w:sz w:val="22"/>
          <w:szCs w:val="22"/>
        </w:rPr>
        <w:t xml:space="preserve">s’exercer aux </w:t>
      </w:r>
      <w:r w:rsidR="00CC32CB">
        <w:rPr>
          <w:sz w:val="22"/>
          <w:szCs w:val="22"/>
        </w:rPr>
        <w:t>tâches</w:t>
      </w:r>
      <w:r w:rsidRPr="00714634">
        <w:rPr>
          <w:sz w:val="22"/>
          <w:szCs w:val="22"/>
        </w:rPr>
        <w:t xml:space="preserve"> </w:t>
      </w:r>
      <w:r w:rsidR="00C53974">
        <w:rPr>
          <w:sz w:val="22"/>
          <w:szCs w:val="22"/>
        </w:rPr>
        <w:t>de la fonction</w:t>
      </w:r>
      <w:r w:rsidR="00CC32CB">
        <w:rPr>
          <w:sz w:val="22"/>
          <w:szCs w:val="22"/>
        </w:rPr>
        <w:t xml:space="preserve"> </w:t>
      </w:r>
      <w:r w:rsidRPr="00714634">
        <w:rPr>
          <w:sz w:val="22"/>
          <w:szCs w:val="22"/>
        </w:rPr>
        <w:t>d’aide</w:t>
      </w:r>
      <w:r w:rsidR="00831D90">
        <w:rPr>
          <w:sz w:val="22"/>
          <w:szCs w:val="22"/>
        </w:rPr>
        <w:t>-soignant</w:t>
      </w:r>
      <w:r w:rsidR="006707AD">
        <w:rPr>
          <w:sz w:val="22"/>
          <w:szCs w:val="22"/>
        </w:rPr>
        <w:t>/aide-soignante</w:t>
      </w:r>
      <w:r w:rsidR="00831D90">
        <w:rPr>
          <w:sz w:val="22"/>
          <w:szCs w:val="22"/>
        </w:rPr>
        <w:t xml:space="preserve"> </w:t>
      </w:r>
      <w:r w:rsidRPr="00714634">
        <w:rPr>
          <w:sz w:val="22"/>
          <w:szCs w:val="22"/>
        </w:rPr>
        <w:t>dans le respect des personn</w:t>
      </w:r>
      <w:r w:rsidR="00AE3944" w:rsidRPr="00714634">
        <w:rPr>
          <w:sz w:val="22"/>
          <w:szCs w:val="22"/>
        </w:rPr>
        <w:t>es et des règles déontologiques ;</w:t>
      </w:r>
    </w:p>
    <w:p w14:paraId="2A23D09A" w14:textId="2C290BCE" w:rsidR="00F2463F" w:rsidRPr="00714634" w:rsidRDefault="00F2463F" w:rsidP="006707AD">
      <w:pPr>
        <w:widowControl w:val="0"/>
        <w:numPr>
          <w:ilvl w:val="0"/>
          <w:numId w:val="1"/>
        </w:numPr>
        <w:shd w:val="clear" w:color="auto" w:fill="FFFFFF"/>
        <w:tabs>
          <w:tab w:val="clear" w:pos="1211"/>
          <w:tab w:val="left" w:pos="1560"/>
        </w:tabs>
        <w:spacing w:after="120"/>
        <w:ind w:left="1004" w:hanging="284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de participer à l’accomplissement de soins </w:t>
      </w:r>
      <w:r w:rsidR="00793428">
        <w:rPr>
          <w:sz w:val="22"/>
          <w:szCs w:val="22"/>
        </w:rPr>
        <w:t xml:space="preserve">liés aux activités de la vie quotidienne </w:t>
      </w:r>
      <w:r>
        <w:rPr>
          <w:sz w:val="22"/>
          <w:szCs w:val="22"/>
        </w:rPr>
        <w:t>relevant du métier d’aide-soignant</w:t>
      </w:r>
      <w:r w:rsidR="006707AD">
        <w:rPr>
          <w:sz w:val="22"/>
          <w:szCs w:val="22"/>
        </w:rPr>
        <w:t>/aide-soignante</w:t>
      </w:r>
      <w:r w:rsidR="00793428">
        <w:rPr>
          <w:sz w:val="22"/>
          <w:szCs w:val="22"/>
        </w:rPr>
        <w:t> ;</w:t>
      </w:r>
    </w:p>
    <w:p w14:paraId="531C8FEA" w14:textId="77777777" w:rsidR="00AA777D" w:rsidRPr="007E51B1" w:rsidRDefault="00AA777D" w:rsidP="006707AD">
      <w:pPr>
        <w:widowControl w:val="0"/>
        <w:numPr>
          <w:ilvl w:val="0"/>
          <w:numId w:val="1"/>
        </w:numPr>
        <w:shd w:val="clear" w:color="auto" w:fill="FFFFFF"/>
        <w:tabs>
          <w:tab w:val="clear" w:pos="1211"/>
          <w:tab w:val="left" w:pos="1560"/>
        </w:tabs>
        <w:spacing w:after="120"/>
        <w:ind w:left="1004" w:hanging="284"/>
        <w:jc w:val="both"/>
        <w:rPr>
          <w:sz w:val="22"/>
          <w:szCs w:val="22"/>
        </w:rPr>
      </w:pPr>
      <w:r w:rsidRPr="007E51B1">
        <w:rPr>
          <w:sz w:val="22"/>
          <w:szCs w:val="22"/>
        </w:rPr>
        <w:t>s’exercer à analyser et évaluer ses actions et ses relations ;</w:t>
      </w:r>
    </w:p>
    <w:p w14:paraId="5909C272" w14:textId="77777777" w:rsidR="0098083D" w:rsidRPr="00714634" w:rsidRDefault="0098083D" w:rsidP="006707AD">
      <w:pPr>
        <w:widowControl w:val="0"/>
        <w:numPr>
          <w:ilvl w:val="0"/>
          <w:numId w:val="1"/>
        </w:numPr>
        <w:shd w:val="clear" w:color="auto" w:fill="FFFFFF"/>
        <w:tabs>
          <w:tab w:val="clear" w:pos="1211"/>
          <w:tab w:val="left" w:pos="1560"/>
        </w:tabs>
        <w:spacing w:after="120"/>
        <w:ind w:left="1004" w:hanging="284"/>
        <w:jc w:val="both"/>
        <w:rPr>
          <w:sz w:val="22"/>
          <w:szCs w:val="22"/>
        </w:rPr>
      </w:pPr>
      <w:r w:rsidRPr="00714634">
        <w:rPr>
          <w:sz w:val="22"/>
          <w:szCs w:val="22"/>
        </w:rPr>
        <w:t>faire rapport de</w:t>
      </w:r>
      <w:r w:rsidR="00AE3944" w:rsidRPr="00714634">
        <w:rPr>
          <w:sz w:val="22"/>
          <w:szCs w:val="22"/>
        </w:rPr>
        <w:t xml:space="preserve"> son expérience professionnelle.</w:t>
      </w:r>
    </w:p>
    <w:p w14:paraId="667569DA" w14:textId="6A079550" w:rsidR="006707AD" w:rsidRDefault="006707AD" w:rsidP="00277F9F">
      <w:pPr>
        <w:tabs>
          <w:tab w:val="num" w:pos="1305"/>
        </w:tabs>
        <w:jc w:val="both"/>
        <w:rPr>
          <w:sz w:val="22"/>
          <w:szCs w:val="22"/>
        </w:rPr>
      </w:pPr>
      <w:r>
        <w:rPr>
          <w:sz w:val="22"/>
          <w:szCs w:val="22"/>
        </w:rPr>
        <w:br w:type="page"/>
      </w:r>
    </w:p>
    <w:p w14:paraId="416AB340" w14:textId="77777777" w:rsidR="0098083D" w:rsidRPr="00714634" w:rsidRDefault="0098083D">
      <w:pPr>
        <w:pStyle w:val="En-tte"/>
        <w:tabs>
          <w:tab w:val="clear" w:pos="4536"/>
          <w:tab w:val="clear" w:pos="9072"/>
        </w:tabs>
        <w:rPr>
          <w:sz w:val="22"/>
          <w:szCs w:val="22"/>
        </w:rPr>
      </w:pPr>
    </w:p>
    <w:p w14:paraId="356B7D09" w14:textId="5F984591" w:rsidR="0098083D" w:rsidRPr="00714634" w:rsidRDefault="0098083D" w:rsidP="00277F9F">
      <w:pPr>
        <w:numPr>
          <w:ilvl w:val="0"/>
          <w:numId w:val="20"/>
        </w:numPr>
        <w:ind w:left="426" w:hanging="426"/>
        <w:rPr>
          <w:b/>
          <w:smallCaps/>
          <w:sz w:val="22"/>
          <w:szCs w:val="22"/>
          <w:lang w:val="fr-BE"/>
        </w:rPr>
      </w:pPr>
      <w:r w:rsidRPr="00714634">
        <w:rPr>
          <w:b/>
          <w:smallCaps/>
          <w:sz w:val="22"/>
          <w:szCs w:val="22"/>
          <w:lang w:val="fr-BE"/>
        </w:rPr>
        <w:t>CAPACIT</w:t>
      </w:r>
      <w:r w:rsidR="000D13C6">
        <w:rPr>
          <w:b/>
          <w:smallCaps/>
          <w:sz w:val="22"/>
          <w:szCs w:val="22"/>
          <w:lang w:val="fr-BE"/>
        </w:rPr>
        <w:t>É</w:t>
      </w:r>
      <w:r w:rsidRPr="00714634">
        <w:rPr>
          <w:b/>
          <w:smallCaps/>
          <w:sz w:val="22"/>
          <w:szCs w:val="22"/>
          <w:lang w:val="fr-BE"/>
        </w:rPr>
        <w:t>S PR</w:t>
      </w:r>
      <w:r w:rsidR="000D13C6">
        <w:rPr>
          <w:b/>
          <w:smallCaps/>
          <w:sz w:val="22"/>
          <w:szCs w:val="22"/>
          <w:lang w:val="fr-BE"/>
        </w:rPr>
        <w:t>É</w:t>
      </w:r>
      <w:r w:rsidRPr="00714634">
        <w:rPr>
          <w:b/>
          <w:smallCaps/>
          <w:sz w:val="22"/>
          <w:szCs w:val="22"/>
          <w:lang w:val="fr-BE"/>
        </w:rPr>
        <w:t>ALABLES REQUISES</w:t>
      </w:r>
    </w:p>
    <w:p w14:paraId="77A8937D" w14:textId="77777777" w:rsidR="0098083D" w:rsidRPr="00714634" w:rsidRDefault="0098083D">
      <w:pPr>
        <w:numPr>
          <w:ilvl w:val="12"/>
          <w:numId w:val="0"/>
        </w:numPr>
        <w:rPr>
          <w:sz w:val="22"/>
          <w:szCs w:val="22"/>
        </w:rPr>
      </w:pPr>
    </w:p>
    <w:p w14:paraId="2F98BB13" w14:textId="575120D3" w:rsidR="00EF32FC" w:rsidRDefault="0098083D" w:rsidP="00EF32FC">
      <w:pPr>
        <w:numPr>
          <w:ilvl w:val="1"/>
          <w:numId w:val="20"/>
        </w:numPr>
        <w:ind w:left="426" w:hanging="426"/>
        <w:rPr>
          <w:b/>
          <w:sz w:val="22"/>
          <w:szCs w:val="22"/>
        </w:rPr>
      </w:pPr>
      <w:r w:rsidRPr="00714634">
        <w:rPr>
          <w:b/>
          <w:sz w:val="22"/>
          <w:szCs w:val="22"/>
        </w:rPr>
        <w:t>Capacités</w:t>
      </w:r>
    </w:p>
    <w:p w14:paraId="48C4EDE8" w14:textId="77777777" w:rsidR="00EF32FC" w:rsidRPr="00EF32FC" w:rsidRDefault="00EF32FC" w:rsidP="00EF32FC">
      <w:pPr>
        <w:ind w:left="426"/>
        <w:rPr>
          <w:b/>
          <w:sz w:val="22"/>
          <w:szCs w:val="22"/>
        </w:rPr>
      </w:pPr>
    </w:p>
    <w:p w14:paraId="2162592C" w14:textId="23640BCF" w:rsidR="00E207B9" w:rsidRPr="00523FFF" w:rsidRDefault="006707AD" w:rsidP="00E207B9">
      <w:pPr>
        <w:pStyle w:val="Corpsdetexte"/>
        <w:spacing w:before="60"/>
        <w:jc w:val="both"/>
        <w:rPr>
          <w:bCs w:val="0"/>
          <w:color w:val="000000" w:themeColor="text1"/>
          <w:sz w:val="22"/>
          <w:szCs w:val="22"/>
        </w:rPr>
      </w:pPr>
      <w:r>
        <w:rPr>
          <w:bCs w:val="0"/>
          <w:color w:val="000000" w:themeColor="text1"/>
          <w:sz w:val="22"/>
          <w:szCs w:val="22"/>
        </w:rPr>
        <w:t>Pour l’UE</w:t>
      </w:r>
      <w:r w:rsidR="00E207B9" w:rsidRPr="00523FFF">
        <w:rPr>
          <w:bCs w:val="0"/>
          <w:color w:val="000000" w:themeColor="text1"/>
          <w:sz w:val="22"/>
          <w:szCs w:val="22"/>
        </w:rPr>
        <w:t xml:space="preserve"> </w:t>
      </w:r>
      <w:r w:rsidR="00E81859">
        <w:rPr>
          <w:bCs w:val="0"/>
          <w:color w:val="000000" w:themeColor="text1"/>
          <w:sz w:val="22"/>
          <w:szCs w:val="22"/>
        </w:rPr>
        <w:t>« Initiation à l’observation et à la notion de soin »</w:t>
      </w:r>
    </w:p>
    <w:p w14:paraId="380A506E" w14:textId="77777777" w:rsidR="00523FFF" w:rsidRDefault="00523FFF" w:rsidP="00E207B9">
      <w:pPr>
        <w:pStyle w:val="Corpsdetexte"/>
        <w:spacing w:before="60"/>
        <w:jc w:val="both"/>
        <w:rPr>
          <w:b w:val="0"/>
          <w:color w:val="000000" w:themeColor="text1"/>
          <w:sz w:val="22"/>
          <w:szCs w:val="22"/>
        </w:rPr>
      </w:pPr>
    </w:p>
    <w:p w14:paraId="141C910F" w14:textId="77777777" w:rsidR="00E81859" w:rsidRDefault="00E81859" w:rsidP="00E81859">
      <w:pPr>
        <w:tabs>
          <w:tab w:val="left" w:pos="284"/>
        </w:tabs>
        <w:spacing w:after="120"/>
        <w:ind w:hanging="2"/>
        <w:jc w:val="both"/>
        <w:rPr>
          <w:i/>
        </w:rPr>
      </w:pPr>
      <w:r w:rsidRPr="00E24E9F">
        <w:rPr>
          <w:i/>
        </w:rPr>
        <w:t xml:space="preserve">dans le contexte situationnel et en tenant compte du niveau de complexité repris dans le profil d’évaluation </w:t>
      </w:r>
      <w:r w:rsidRPr="00E24E9F">
        <w:rPr>
          <w:i/>
          <w:iCs/>
        </w:rPr>
        <w:t xml:space="preserve">du SFMQ </w:t>
      </w:r>
      <w:r w:rsidRPr="00E24E9F">
        <w:rPr>
          <w:i/>
        </w:rPr>
        <w:t>annexé à ce dossier pédagogique,</w:t>
      </w:r>
    </w:p>
    <w:p w14:paraId="26F5A4DF" w14:textId="77777777" w:rsidR="00E81859" w:rsidRPr="00E24E9F" w:rsidRDefault="00E81859" w:rsidP="00E81859">
      <w:pPr>
        <w:tabs>
          <w:tab w:val="left" w:pos="284"/>
        </w:tabs>
        <w:spacing w:after="120"/>
        <w:ind w:hanging="2"/>
        <w:jc w:val="both"/>
        <w:rPr>
          <w:i/>
        </w:rPr>
      </w:pPr>
      <w:r w:rsidRPr="00E24E9F">
        <w:rPr>
          <w:i/>
        </w:rPr>
        <w:t xml:space="preserve">dans les limites de sa fonction, </w:t>
      </w:r>
    </w:p>
    <w:p w14:paraId="38C2D03C" w14:textId="77777777" w:rsidR="00E81859" w:rsidRDefault="00E81859" w:rsidP="00E81859">
      <w:pPr>
        <w:tabs>
          <w:tab w:val="left" w:pos="284"/>
        </w:tabs>
        <w:spacing w:after="120"/>
        <w:jc w:val="both"/>
        <w:rPr>
          <w:i/>
        </w:rPr>
      </w:pPr>
      <w:r w:rsidRPr="00E24E9F">
        <w:rPr>
          <w:i/>
        </w:rPr>
        <w:t>en développant une communication adaptée</w:t>
      </w:r>
      <w:r>
        <w:rPr>
          <w:i/>
        </w:rPr>
        <w:t>,</w:t>
      </w:r>
    </w:p>
    <w:p w14:paraId="24BB63BE" w14:textId="77777777" w:rsidR="00E81859" w:rsidRPr="00FD617B" w:rsidRDefault="00E81859" w:rsidP="00E81859">
      <w:pPr>
        <w:tabs>
          <w:tab w:val="left" w:pos="284"/>
        </w:tabs>
        <w:spacing w:line="360" w:lineRule="auto"/>
        <w:jc w:val="both"/>
        <w:rPr>
          <w:i/>
        </w:rPr>
      </w:pPr>
      <w:r w:rsidRPr="00FD617B">
        <w:rPr>
          <w:i/>
        </w:rPr>
        <w:t>dans le respect du délai imparti,</w:t>
      </w:r>
    </w:p>
    <w:p w14:paraId="43EE309D" w14:textId="77777777" w:rsidR="00E81859" w:rsidRPr="00E15EFB" w:rsidRDefault="00E81859" w:rsidP="00E81859">
      <w:pPr>
        <w:pStyle w:val="Paragraphedeliste"/>
        <w:ind w:left="0"/>
        <w:jc w:val="both"/>
        <w:rPr>
          <w:i/>
          <w:iCs/>
        </w:rPr>
      </w:pPr>
    </w:p>
    <w:p w14:paraId="23CBC08B" w14:textId="77777777" w:rsidR="00E81859" w:rsidRDefault="00E81859" w:rsidP="00E81859">
      <w:pPr>
        <w:pStyle w:val="Paragraphedeliste"/>
        <w:numPr>
          <w:ilvl w:val="0"/>
          <w:numId w:val="39"/>
        </w:numPr>
        <w:spacing w:after="120"/>
        <w:contextualSpacing w:val="0"/>
        <w:jc w:val="both"/>
        <w:rPr>
          <w:lang w:eastAsia="fr-FR"/>
        </w:rPr>
      </w:pPr>
      <w:r>
        <w:rPr>
          <w:lang w:eastAsia="fr-FR"/>
        </w:rPr>
        <w:t>de décrire, sur base de son observation, une interaction entre deux intervenants dans le cadre d’une situation professionnelle ;</w:t>
      </w:r>
    </w:p>
    <w:p w14:paraId="5AA64F3D" w14:textId="77777777" w:rsidR="00E81859" w:rsidRPr="00E15EFB" w:rsidRDefault="00E81859" w:rsidP="00E81859">
      <w:pPr>
        <w:pStyle w:val="Paragraphedeliste"/>
        <w:numPr>
          <w:ilvl w:val="0"/>
          <w:numId w:val="39"/>
        </w:numPr>
        <w:spacing w:after="120"/>
        <w:contextualSpacing w:val="0"/>
        <w:jc w:val="both"/>
        <w:rPr>
          <w:lang w:eastAsia="fr-FR"/>
        </w:rPr>
      </w:pPr>
      <w:r w:rsidRPr="0A24CA7B">
        <w:t xml:space="preserve">de décrire, sur base de son observation, une situation professionnellement significative en différenciant les éléments objectifs et subjectifs. </w:t>
      </w:r>
    </w:p>
    <w:p w14:paraId="691BCDBE" w14:textId="77777777" w:rsidR="00523FFF" w:rsidRPr="00523FFF" w:rsidRDefault="00523FFF" w:rsidP="00523FFF">
      <w:pPr>
        <w:pStyle w:val="Corpsdetexte"/>
        <w:spacing w:before="60"/>
        <w:jc w:val="both"/>
        <w:rPr>
          <w:b w:val="0"/>
          <w:color w:val="000000" w:themeColor="text1"/>
          <w:sz w:val="22"/>
          <w:szCs w:val="22"/>
        </w:rPr>
      </w:pPr>
    </w:p>
    <w:p w14:paraId="72FE9875" w14:textId="359A661A" w:rsidR="00B26EAA" w:rsidRDefault="00B26EAA" w:rsidP="00791264">
      <w:pPr>
        <w:jc w:val="both"/>
        <w:rPr>
          <w:sz w:val="22"/>
          <w:szCs w:val="22"/>
          <w:lang w:val="fr-BE"/>
        </w:rPr>
      </w:pPr>
    </w:p>
    <w:p w14:paraId="2C2BA270" w14:textId="77777777" w:rsidR="0098083D" w:rsidRDefault="00277F9F" w:rsidP="00277F9F">
      <w:pPr>
        <w:numPr>
          <w:ilvl w:val="1"/>
          <w:numId w:val="20"/>
        </w:numPr>
        <w:ind w:left="426" w:hanging="426"/>
        <w:rPr>
          <w:b/>
          <w:sz w:val="22"/>
          <w:szCs w:val="22"/>
        </w:rPr>
      </w:pPr>
      <w:r w:rsidRPr="00714634">
        <w:rPr>
          <w:b/>
          <w:sz w:val="22"/>
          <w:szCs w:val="22"/>
        </w:rPr>
        <w:t xml:space="preserve">Titres </w:t>
      </w:r>
      <w:r w:rsidR="0098083D" w:rsidRPr="00714634">
        <w:rPr>
          <w:b/>
          <w:sz w:val="22"/>
          <w:szCs w:val="22"/>
        </w:rPr>
        <w:t>pouvant en tenir lieu</w:t>
      </w:r>
    </w:p>
    <w:p w14:paraId="4163C207" w14:textId="77777777" w:rsidR="00B34DB6" w:rsidRDefault="00B34DB6" w:rsidP="00B34DB6">
      <w:pPr>
        <w:rPr>
          <w:b/>
          <w:sz w:val="22"/>
          <w:szCs w:val="22"/>
        </w:rPr>
      </w:pPr>
    </w:p>
    <w:p w14:paraId="66F01190" w14:textId="32FF164B" w:rsidR="00B34DB6" w:rsidRPr="00B34DB6" w:rsidRDefault="00B34DB6" w:rsidP="00B34DB6">
      <w:pPr>
        <w:rPr>
          <w:bCs/>
          <w:sz w:val="22"/>
          <w:szCs w:val="22"/>
        </w:rPr>
      </w:pPr>
      <w:r w:rsidRPr="00B34DB6">
        <w:rPr>
          <w:bCs/>
          <w:sz w:val="22"/>
          <w:szCs w:val="22"/>
        </w:rPr>
        <w:t>Attestation de réussite de l’unité d’enseignement : « </w:t>
      </w:r>
      <w:r w:rsidR="00E81859" w:rsidRPr="00E81859">
        <w:rPr>
          <w:bCs/>
          <w:sz w:val="22"/>
          <w:szCs w:val="22"/>
        </w:rPr>
        <w:t>Initiation à l’observation et à la notion de soin</w:t>
      </w:r>
      <w:r w:rsidR="00E81859">
        <w:rPr>
          <w:bCs/>
          <w:sz w:val="22"/>
          <w:szCs w:val="22"/>
        </w:rPr>
        <w:t xml:space="preserve"> </w:t>
      </w:r>
      <w:r w:rsidRPr="00B34DB6">
        <w:rPr>
          <w:bCs/>
          <w:sz w:val="22"/>
          <w:szCs w:val="22"/>
        </w:rPr>
        <w:t>» code</w:t>
      </w:r>
      <w:r w:rsidRPr="006707AD">
        <w:rPr>
          <w:bCs/>
          <w:sz w:val="22"/>
          <w:szCs w:val="22"/>
        </w:rPr>
        <w:t xml:space="preserve"> </w:t>
      </w:r>
      <w:r w:rsidR="00E81859">
        <w:rPr>
          <w:bCs/>
          <w:sz w:val="22"/>
          <w:szCs w:val="22"/>
        </w:rPr>
        <w:t>8210 12 U21 D1</w:t>
      </w:r>
      <w:r w:rsidR="00416A46" w:rsidRPr="006707AD">
        <w:rPr>
          <w:bCs/>
          <w:sz w:val="22"/>
          <w:szCs w:val="22"/>
        </w:rPr>
        <w:t xml:space="preserve"> </w:t>
      </w:r>
      <w:r w:rsidR="00416A46" w:rsidRPr="00416A46">
        <w:rPr>
          <w:bCs/>
          <w:sz w:val="22"/>
          <w:szCs w:val="22"/>
        </w:rPr>
        <w:t xml:space="preserve">de l’enseignement secondaire </w:t>
      </w:r>
      <w:r w:rsidR="006707AD">
        <w:rPr>
          <w:bCs/>
          <w:sz w:val="22"/>
          <w:szCs w:val="22"/>
        </w:rPr>
        <w:t>supérieur</w:t>
      </w:r>
      <w:r w:rsidR="00416A46" w:rsidRPr="00416A46">
        <w:rPr>
          <w:bCs/>
          <w:sz w:val="22"/>
          <w:szCs w:val="22"/>
        </w:rPr>
        <w:t xml:space="preserve"> de transition</w:t>
      </w:r>
      <w:r w:rsidR="00416A46">
        <w:rPr>
          <w:bCs/>
          <w:sz w:val="22"/>
          <w:szCs w:val="22"/>
        </w:rPr>
        <w:t>.</w:t>
      </w:r>
    </w:p>
    <w:p w14:paraId="3F0B5F62" w14:textId="4D5A8131" w:rsidR="00791264" w:rsidRDefault="00791264" w:rsidP="00AE3944">
      <w:pPr>
        <w:rPr>
          <w:sz w:val="22"/>
          <w:szCs w:val="22"/>
        </w:rPr>
      </w:pPr>
      <w:r>
        <w:rPr>
          <w:sz w:val="22"/>
          <w:szCs w:val="22"/>
        </w:rPr>
        <w:br w:type="page"/>
      </w:r>
    </w:p>
    <w:p w14:paraId="412DE499" w14:textId="77777777" w:rsidR="00F06846" w:rsidRPr="00714634" w:rsidRDefault="00F06846" w:rsidP="00F06846">
      <w:pPr>
        <w:numPr>
          <w:ilvl w:val="0"/>
          <w:numId w:val="20"/>
        </w:numPr>
        <w:ind w:left="284" w:hanging="284"/>
        <w:rPr>
          <w:b/>
          <w:sz w:val="22"/>
          <w:szCs w:val="22"/>
        </w:rPr>
      </w:pPr>
      <w:r>
        <w:rPr>
          <w:b/>
          <w:sz w:val="22"/>
          <w:szCs w:val="22"/>
        </w:rPr>
        <w:lastRenderedPageBreak/>
        <w:t>ACQUIS D’APPRENTISSAGE</w:t>
      </w:r>
    </w:p>
    <w:p w14:paraId="18A789BE" w14:textId="77777777" w:rsidR="00F06846" w:rsidRPr="00714634" w:rsidRDefault="00F06846" w:rsidP="00F06846">
      <w:pPr>
        <w:pStyle w:val="En-tte"/>
        <w:tabs>
          <w:tab w:val="clear" w:pos="4536"/>
          <w:tab w:val="clear" w:pos="9072"/>
          <w:tab w:val="num" w:pos="1776"/>
        </w:tabs>
        <w:rPr>
          <w:b/>
          <w:sz w:val="22"/>
          <w:szCs w:val="22"/>
        </w:rPr>
      </w:pPr>
    </w:p>
    <w:p w14:paraId="6E5BEE6D" w14:textId="27F01C9B" w:rsidR="00A573FB" w:rsidRDefault="00F06846" w:rsidP="00A573FB">
      <w:pPr>
        <w:pStyle w:val="NormalWeb"/>
        <w:spacing w:before="0" w:beforeAutospacing="0" w:after="0" w:afterAutospacing="0"/>
        <w:ind w:left="-2" w:hanging="2"/>
        <w:jc w:val="both"/>
        <w:rPr>
          <w:sz w:val="22"/>
          <w:szCs w:val="22"/>
        </w:rPr>
      </w:pPr>
      <w:r w:rsidRPr="00714634">
        <w:rPr>
          <w:sz w:val="22"/>
          <w:szCs w:val="22"/>
        </w:rPr>
        <w:t xml:space="preserve">Pour atteindre le seuil de réussite, </w:t>
      </w:r>
      <w:r w:rsidR="0005223E">
        <w:rPr>
          <w:sz w:val="22"/>
          <w:szCs w:val="22"/>
        </w:rPr>
        <w:t>l’</w:t>
      </w:r>
      <w:r w:rsidR="006707AD">
        <w:rPr>
          <w:sz w:val="22"/>
          <w:szCs w:val="22"/>
        </w:rPr>
        <w:t>étudiant/étudiante</w:t>
      </w:r>
      <w:r w:rsidRPr="00714634">
        <w:rPr>
          <w:sz w:val="22"/>
          <w:szCs w:val="22"/>
        </w:rPr>
        <w:t xml:space="preserve"> sera capable </w:t>
      </w:r>
    </w:p>
    <w:p w14:paraId="57D6B279" w14:textId="77777777" w:rsidR="00CB4558" w:rsidRDefault="00CB4558" w:rsidP="00A573FB">
      <w:pPr>
        <w:pStyle w:val="NormalWeb"/>
        <w:spacing w:before="0" w:beforeAutospacing="0" w:after="0" w:afterAutospacing="0"/>
        <w:ind w:left="-2" w:hanging="2"/>
        <w:jc w:val="both"/>
      </w:pPr>
    </w:p>
    <w:p w14:paraId="6289B4EE" w14:textId="77777777" w:rsidR="00CB4558" w:rsidRDefault="007E51B1" w:rsidP="00050BCF">
      <w:pPr>
        <w:pStyle w:val="NormalWeb"/>
        <w:spacing w:before="0" w:beforeAutospacing="0" w:after="120" w:afterAutospacing="0"/>
        <w:jc w:val="both"/>
        <w:rPr>
          <w:i/>
          <w:iCs/>
          <w:sz w:val="22"/>
          <w:szCs w:val="22"/>
          <w:lang w:val="fr-FR" w:eastAsia="fr-FR"/>
        </w:rPr>
      </w:pPr>
      <w:bookmarkStart w:id="0" w:name="_Hlk163637301"/>
      <w:r>
        <w:rPr>
          <w:i/>
          <w:iCs/>
          <w:sz w:val="22"/>
          <w:szCs w:val="22"/>
          <w:lang w:val="fr-FR" w:eastAsia="fr-FR"/>
        </w:rPr>
        <w:t>d</w:t>
      </w:r>
      <w:r w:rsidR="00CB4558" w:rsidRPr="00660E22">
        <w:rPr>
          <w:i/>
          <w:iCs/>
          <w:sz w:val="22"/>
          <w:szCs w:val="22"/>
          <w:lang w:val="fr-FR" w:eastAsia="fr-FR"/>
        </w:rPr>
        <w:t xml:space="preserve">ans le respect de la déontologie propre au métier, </w:t>
      </w:r>
    </w:p>
    <w:p w14:paraId="7E2E0CC7" w14:textId="7349F4EF" w:rsidR="00D565B0" w:rsidRPr="00660E22" w:rsidRDefault="00D565B0" w:rsidP="00050BCF">
      <w:pPr>
        <w:pStyle w:val="NormalWeb"/>
        <w:spacing w:before="0" w:beforeAutospacing="0" w:after="120" w:afterAutospacing="0"/>
        <w:jc w:val="both"/>
        <w:rPr>
          <w:i/>
          <w:iCs/>
          <w:sz w:val="22"/>
          <w:szCs w:val="22"/>
          <w:lang w:val="fr-FR" w:eastAsia="fr-FR"/>
        </w:rPr>
      </w:pPr>
      <w:proofErr w:type="gramStart"/>
      <w:r>
        <w:rPr>
          <w:i/>
          <w:iCs/>
          <w:sz w:val="22"/>
          <w:szCs w:val="22"/>
          <w:lang w:val="fr-FR" w:eastAsia="fr-FR"/>
        </w:rPr>
        <w:t>dans</w:t>
      </w:r>
      <w:proofErr w:type="gramEnd"/>
      <w:r>
        <w:rPr>
          <w:i/>
          <w:iCs/>
          <w:sz w:val="22"/>
          <w:szCs w:val="22"/>
          <w:lang w:val="fr-FR" w:eastAsia="fr-FR"/>
        </w:rPr>
        <w:t xml:space="preserve"> le cadre de la prise en charge de</w:t>
      </w:r>
      <w:r w:rsidR="00494899">
        <w:rPr>
          <w:i/>
          <w:iCs/>
          <w:sz w:val="22"/>
          <w:szCs w:val="22"/>
          <w:lang w:val="fr-FR" w:eastAsia="fr-FR"/>
        </w:rPr>
        <w:t xml:space="preserve"> bénéficiaire de soins (</w:t>
      </w:r>
      <w:r>
        <w:rPr>
          <w:i/>
          <w:iCs/>
          <w:sz w:val="22"/>
          <w:szCs w:val="22"/>
          <w:lang w:val="fr-FR" w:eastAsia="fr-FR"/>
        </w:rPr>
        <w:t xml:space="preserve"> BS</w:t>
      </w:r>
      <w:r w:rsidR="00494899">
        <w:rPr>
          <w:i/>
          <w:iCs/>
          <w:sz w:val="22"/>
          <w:szCs w:val="22"/>
          <w:lang w:val="fr-FR" w:eastAsia="fr-FR"/>
        </w:rPr>
        <w:t>)</w:t>
      </w:r>
      <w:r>
        <w:rPr>
          <w:i/>
          <w:iCs/>
          <w:sz w:val="22"/>
          <w:szCs w:val="22"/>
          <w:lang w:val="fr-FR" w:eastAsia="fr-FR"/>
        </w:rPr>
        <w:t xml:space="preserve"> bénéficiant de soins peu complexes,</w:t>
      </w:r>
    </w:p>
    <w:p w14:paraId="57EEFAA8" w14:textId="6E0DA195" w:rsidR="00CB4558" w:rsidRPr="00660E22" w:rsidRDefault="00CB4558" w:rsidP="00050BCF">
      <w:pPr>
        <w:pStyle w:val="NormalWeb"/>
        <w:spacing w:before="0" w:beforeAutospacing="0" w:after="120" w:afterAutospacing="0"/>
        <w:jc w:val="both"/>
        <w:rPr>
          <w:i/>
          <w:iCs/>
          <w:sz w:val="22"/>
          <w:szCs w:val="22"/>
          <w:lang w:val="fr-FR" w:eastAsia="fr-FR"/>
        </w:rPr>
      </w:pPr>
      <w:r w:rsidRPr="00660E22">
        <w:rPr>
          <w:i/>
          <w:iCs/>
          <w:sz w:val="22"/>
          <w:szCs w:val="22"/>
          <w:lang w:val="fr-FR" w:eastAsia="fr-FR"/>
        </w:rPr>
        <w:t>dans le respect du plan d</w:t>
      </w:r>
      <w:r w:rsidR="00AA777D">
        <w:rPr>
          <w:i/>
          <w:iCs/>
          <w:sz w:val="22"/>
          <w:szCs w:val="22"/>
          <w:lang w:val="fr-FR" w:eastAsia="fr-FR"/>
        </w:rPr>
        <w:t>e soin</w:t>
      </w:r>
      <w:r w:rsidRPr="00660E22">
        <w:rPr>
          <w:i/>
          <w:iCs/>
          <w:sz w:val="22"/>
          <w:szCs w:val="22"/>
          <w:lang w:val="fr-FR" w:eastAsia="fr-FR"/>
        </w:rPr>
        <w:t xml:space="preserve"> </w:t>
      </w:r>
      <w:r w:rsidR="00FF473A">
        <w:rPr>
          <w:i/>
          <w:iCs/>
          <w:sz w:val="22"/>
          <w:szCs w:val="22"/>
          <w:lang w:val="fr-FR" w:eastAsia="fr-FR"/>
        </w:rPr>
        <w:t>de la</w:t>
      </w:r>
      <w:r w:rsidR="001B0799">
        <w:rPr>
          <w:i/>
          <w:iCs/>
          <w:sz w:val="22"/>
          <w:szCs w:val="22"/>
          <w:lang w:val="fr-FR" w:eastAsia="fr-FR"/>
        </w:rPr>
        <w:t xml:space="preserve"> personne</w:t>
      </w:r>
      <w:r w:rsidRPr="00660E22">
        <w:rPr>
          <w:i/>
          <w:iCs/>
          <w:sz w:val="22"/>
          <w:szCs w:val="22"/>
          <w:lang w:val="fr-FR" w:eastAsia="fr-FR"/>
        </w:rPr>
        <w:t xml:space="preserve"> bénéficiaire,</w:t>
      </w:r>
    </w:p>
    <w:p w14:paraId="0612E3F7" w14:textId="5CBA8592" w:rsidR="00CB4558" w:rsidRPr="00660E22" w:rsidRDefault="00CB4558" w:rsidP="00050BCF">
      <w:pPr>
        <w:pStyle w:val="NormalWeb"/>
        <w:spacing w:before="0" w:beforeAutospacing="0" w:after="120" w:afterAutospacing="0"/>
        <w:jc w:val="both"/>
        <w:rPr>
          <w:i/>
          <w:iCs/>
          <w:sz w:val="22"/>
          <w:szCs w:val="22"/>
          <w:lang w:val="fr-FR" w:eastAsia="fr-FR"/>
        </w:rPr>
      </w:pPr>
      <w:r w:rsidRPr="00660E22">
        <w:rPr>
          <w:i/>
          <w:iCs/>
          <w:sz w:val="22"/>
          <w:szCs w:val="22"/>
          <w:lang w:val="fr-FR" w:eastAsia="fr-FR"/>
        </w:rPr>
        <w:t>dans le respect des règles de sécurité, d’hygiène, de manutention, d’ergonomie et de gestion du temps</w:t>
      </w:r>
      <w:r w:rsidR="00D451C0">
        <w:rPr>
          <w:i/>
          <w:iCs/>
          <w:sz w:val="22"/>
          <w:szCs w:val="22"/>
          <w:lang w:val="fr-FR" w:eastAsia="fr-FR"/>
        </w:rPr>
        <w:t>,</w:t>
      </w:r>
      <w:r w:rsidRPr="00660E22">
        <w:rPr>
          <w:i/>
          <w:iCs/>
          <w:sz w:val="22"/>
          <w:szCs w:val="22"/>
          <w:lang w:val="fr-FR" w:eastAsia="fr-FR"/>
        </w:rPr>
        <w:t xml:space="preserve"> </w:t>
      </w:r>
    </w:p>
    <w:p w14:paraId="1DC0218C" w14:textId="558C53BC" w:rsidR="00CB4558" w:rsidRPr="00660E22" w:rsidRDefault="00CB4558" w:rsidP="00050BCF">
      <w:pPr>
        <w:pStyle w:val="Retraitcorpsdetexte"/>
        <w:spacing w:after="120"/>
        <w:ind w:left="0"/>
        <w:jc w:val="both"/>
        <w:rPr>
          <w:rFonts w:ascii="Times New Roman" w:hAnsi="Times New Roman"/>
          <w:i/>
          <w:iCs/>
          <w:szCs w:val="22"/>
        </w:rPr>
      </w:pPr>
      <w:r w:rsidRPr="00660E22">
        <w:rPr>
          <w:rFonts w:ascii="Times New Roman" w:hAnsi="Times New Roman"/>
          <w:i/>
          <w:iCs/>
          <w:szCs w:val="22"/>
        </w:rPr>
        <w:t>dans les limites de sa mission et des contraintes institutionnelles,</w:t>
      </w:r>
    </w:p>
    <w:p w14:paraId="6ED3AEC7" w14:textId="77777777" w:rsidR="00CB4558" w:rsidRPr="00660E22" w:rsidRDefault="00CB4558" w:rsidP="00050BCF">
      <w:pPr>
        <w:pStyle w:val="Retraitcorpsdetexte"/>
        <w:spacing w:after="120"/>
        <w:ind w:left="0"/>
        <w:jc w:val="both"/>
        <w:rPr>
          <w:rFonts w:ascii="Times New Roman" w:hAnsi="Times New Roman"/>
          <w:i/>
          <w:iCs/>
          <w:szCs w:val="22"/>
        </w:rPr>
      </w:pPr>
      <w:proofErr w:type="gramStart"/>
      <w:r w:rsidRPr="00660E22">
        <w:rPr>
          <w:rFonts w:ascii="Times New Roman" w:hAnsi="Times New Roman"/>
          <w:i/>
          <w:iCs/>
          <w:szCs w:val="22"/>
        </w:rPr>
        <w:t>en</w:t>
      </w:r>
      <w:proofErr w:type="gramEnd"/>
      <w:r w:rsidRPr="00660E22">
        <w:rPr>
          <w:rFonts w:ascii="Times New Roman" w:hAnsi="Times New Roman"/>
          <w:i/>
          <w:iCs/>
          <w:szCs w:val="22"/>
        </w:rPr>
        <w:t xml:space="preserve"> adoptant une communication  respectueuse et adaptée</w:t>
      </w:r>
      <w:r w:rsidR="00660E22">
        <w:rPr>
          <w:rFonts w:ascii="Times New Roman" w:hAnsi="Times New Roman"/>
          <w:i/>
          <w:iCs/>
          <w:szCs w:val="22"/>
        </w:rPr>
        <w:t>,</w:t>
      </w:r>
    </w:p>
    <w:bookmarkEnd w:id="0"/>
    <w:p w14:paraId="49E50DF7" w14:textId="3F8E4685" w:rsidR="00F06846" w:rsidRPr="00714634" w:rsidRDefault="00F06846" w:rsidP="00F06846">
      <w:pPr>
        <w:pStyle w:val="En-tte"/>
        <w:tabs>
          <w:tab w:val="clear" w:pos="4536"/>
          <w:tab w:val="clear" w:pos="9072"/>
          <w:tab w:val="num" w:pos="1776"/>
        </w:tabs>
        <w:rPr>
          <w:sz w:val="22"/>
          <w:szCs w:val="22"/>
        </w:rPr>
      </w:pPr>
    </w:p>
    <w:p w14:paraId="13DC5F26" w14:textId="636443FA" w:rsidR="00536ACB" w:rsidRPr="00B34DB6" w:rsidRDefault="00536ACB" w:rsidP="00536ACB">
      <w:pPr>
        <w:widowControl w:val="0"/>
        <w:numPr>
          <w:ilvl w:val="0"/>
          <w:numId w:val="1"/>
        </w:numPr>
        <w:shd w:val="clear" w:color="auto" w:fill="FFFFFF"/>
        <w:tabs>
          <w:tab w:val="clear" w:pos="1211"/>
          <w:tab w:val="left" w:pos="1560"/>
        </w:tabs>
        <w:spacing w:after="120"/>
        <w:ind w:left="1004" w:hanging="284"/>
        <w:jc w:val="both"/>
        <w:rPr>
          <w:i/>
          <w:iCs/>
          <w:sz w:val="22"/>
          <w:szCs w:val="22"/>
        </w:rPr>
      </w:pPr>
      <w:r>
        <w:rPr>
          <w:sz w:val="22"/>
          <w:szCs w:val="22"/>
        </w:rPr>
        <w:t>d’adopter des attitudes cohéren</w:t>
      </w:r>
      <w:r w:rsidR="00F46197">
        <w:rPr>
          <w:sz w:val="22"/>
          <w:szCs w:val="22"/>
        </w:rPr>
        <w:t>t</w:t>
      </w:r>
      <w:r>
        <w:rPr>
          <w:sz w:val="22"/>
          <w:szCs w:val="22"/>
        </w:rPr>
        <w:t>e</w:t>
      </w:r>
      <w:r w:rsidR="00F46197">
        <w:rPr>
          <w:sz w:val="22"/>
          <w:szCs w:val="22"/>
        </w:rPr>
        <w:t>s</w:t>
      </w:r>
      <w:r>
        <w:rPr>
          <w:sz w:val="22"/>
          <w:szCs w:val="22"/>
        </w:rPr>
        <w:t xml:space="preserve"> avec les valeurs fondamentales de respect des personnes et de développer des attitudes d’ouverture visant à l’insertion dans une équipe de travail ;</w:t>
      </w:r>
    </w:p>
    <w:p w14:paraId="567C020C" w14:textId="77777777" w:rsidR="00AA777D" w:rsidRPr="00B34DB6" w:rsidRDefault="00AA777D" w:rsidP="00AA777D">
      <w:pPr>
        <w:widowControl w:val="0"/>
        <w:numPr>
          <w:ilvl w:val="0"/>
          <w:numId w:val="1"/>
        </w:numPr>
        <w:shd w:val="clear" w:color="auto" w:fill="FFFFFF"/>
        <w:tabs>
          <w:tab w:val="clear" w:pos="1211"/>
          <w:tab w:val="left" w:pos="1560"/>
        </w:tabs>
        <w:spacing w:after="120"/>
        <w:ind w:left="1004" w:hanging="284"/>
        <w:jc w:val="both"/>
        <w:rPr>
          <w:i/>
          <w:iCs/>
          <w:sz w:val="22"/>
          <w:szCs w:val="22"/>
        </w:rPr>
      </w:pPr>
      <w:r>
        <w:rPr>
          <w:sz w:val="22"/>
          <w:szCs w:val="22"/>
        </w:rPr>
        <w:t>de s’insérer et de travailler au sein d’une équipe ;</w:t>
      </w:r>
    </w:p>
    <w:p w14:paraId="7FA9FE87" w14:textId="35018D5D" w:rsidR="00F06846" w:rsidRPr="00B34DB6" w:rsidRDefault="00AA777D" w:rsidP="004D7BB6">
      <w:pPr>
        <w:widowControl w:val="0"/>
        <w:numPr>
          <w:ilvl w:val="0"/>
          <w:numId w:val="1"/>
        </w:numPr>
        <w:shd w:val="clear" w:color="auto" w:fill="FFFFFF"/>
        <w:tabs>
          <w:tab w:val="clear" w:pos="1211"/>
          <w:tab w:val="left" w:pos="1560"/>
        </w:tabs>
        <w:spacing w:after="120"/>
        <w:ind w:left="1004" w:hanging="284"/>
        <w:jc w:val="both"/>
        <w:rPr>
          <w:i/>
          <w:iCs/>
          <w:sz w:val="22"/>
          <w:szCs w:val="22"/>
        </w:rPr>
      </w:pPr>
      <w:r>
        <w:rPr>
          <w:sz w:val="22"/>
          <w:szCs w:val="22"/>
        </w:rPr>
        <w:t>d</w:t>
      </w:r>
      <w:r w:rsidR="00B34DB6">
        <w:rPr>
          <w:sz w:val="22"/>
          <w:szCs w:val="22"/>
        </w:rPr>
        <w:t xml:space="preserve">e participer à l’accomplissement de </w:t>
      </w:r>
      <w:r>
        <w:rPr>
          <w:sz w:val="22"/>
          <w:szCs w:val="22"/>
        </w:rPr>
        <w:t>soins</w:t>
      </w:r>
      <w:r w:rsidR="00B34DB6">
        <w:rPr>
          <w:sz w:val="22"/>
          <w:szCs w:val="22"/>
        </w:rPr>
        <w:t xml:space="preserve"> </w:t>
      </w:r>
      <w:r w:rsidR="00050BCF">
        <w:rPr>
          <w:sz w:val="22"/>
          <w:szCs w:val="22"/>
        </w:rPr>
        <w:t>liés aux activités de la vie quotidienne</w:t>
      </w:r>
      <w:r w:rsidR="00494899">
        <w:rPr>
          <w:sz w:val="22"/>
          <w:szCs w:val="22"/>
        </w:rPr>
        <w:t xml:space="preserve"> (AVQ)</w:t>
      </w:r>
      <w:r w:rsidR="00050BCF">
        <w:rPr>
          <w:sz w:val="22"/>
          <w:szCs w:val="22"/>
        </w:rPr>
        <w:t xml:space="preserve"> </w:t>
      </w:r>
      <w:r w:rsidR="00B34DB6">
        <w:rPr>
          <w:sz w:val="22"/>
          <w:szCs w:val="22"/>
        </w:rPr>
        <w:t>relevant du métier d’</w:t>
      </w:r>
      <w:r w:rsidR="006707AD">
        <w:rPr>
          <w:sz w:val="22"/>
          <w:szCs w:val="22"/>
        </w:rPr>
        <w:t>aide-soignant/aide-soignante</w:t>
      </w:r>
      <w:r w:rsidR="00B34DB6">
        <w:rPr>
          <w:sz w:val="22"/>
          <w:szCs w:val="22"/>
        </w:rPr>
        <w:t> ;</w:t>
      </w:r>
    </w:p>
    <w:p w14:paraId="45573B2C" w14:textId="5D69D500" w:rsidR="00B34DB6" w:rsidRPr="00B34DB6" w:rsidRDefault="00AA777D" w:rsidP="004D7BB6">
      <w:pPr>
        <w:widowControl w:val="0"/>
        <w:numPr>
          <w:ilvl w:val="0"/>
          <w:numId w:val="1"/>
        </w:numPr>
        <w:shd w:val="clear" w:color="auto" w:fill="FFFFFF"/>
        <w:tabs>
          <w:tab w:val="clear" w:pos="1211"/>
          <w:tab w:val="left" w:pos="1560"/>
        </w:tabs>
        <w:spacing w:after="120"/>
        <w:ind w:left="1004" w:hanging="284"/>
        <w:jc w:val="both"/>
        <w:rPr>
          <w:i/>
          <w:iCs/>
          <w:sz w:val="22"/>
          <w:szCs w:val="22"/>
        </w:rPr>
      </w:pPr>
      <w:r>
        <w:rPr>
          <w:sz w:val="22"/>
          <w:szCs w:val="22"/>
        </w:rPr>
        <w:t>d</w:t>
      </w:r>
      <w:r w:rsidR="00B34DB6">
        <w:rPr>
          <w:sz w:val="22"/>
          <w:szCs w:val="22"/>
        </w:rPr>
        <w:t>e questionner sa pratique en présentant ses atouts et ses limites et de s’interroger sur le développement continu de son identité professionnelle ;</w:t>
      </w:r>
    </w:p>
    <w:p w14:paraId="789D8735" w14:textId="52EF179B" w:rsidR="00B34DB6" w:rsidRPr="004D7BB6" w:rsidRDefault="00AA777D" w:rsidP="004D7BB6">
      <w:pPr>
        <w:widowControl w:val="0"/>
        <w:numPr>
          <w:ilvl w:val="0"/>
          <w:numId w:val="1"/>
        </w:numPr>
        <w:shd w:val="clear" w:color="auto" w:fill="FFFFFF"/>
        <w:tabs>
          <w:tab w:val="clear" w:pos="1211"/>
          <w:tab w:val="left" w:pos="1560"/>
        </w:tabs>
        <w:spacing w:after="120"/>
        <w:ind w:left="1004" w:hanging="284"/>
        <w:jc w:val="both"/>
        <w:rPr>
          <w:i/>
          <w:iCs/>
          <w:sz w:val="22"/>
          <w:szCs w:val="22"/>
        </w:rPr>
      </w:pPr>
      <w:r>
        <w:rPr>
          <w:sz w:val="22"/>
          <w:szCs w:val="22"/>
        </w:rPr>
        <w:t>d</w:t>
      </w:r>
      <w:r w:rsidR="00B34DB6">
        <w:rPr>
          <w:sz w:val="22"/>
          <w:szCs w:val="22"/>
        </w:rPr>
        <w:t>e rédiger le(s) rapport(s) conforme(s) en utilisant le vocabulaire lié à la profession</w:t>
      </w:r>
      <w:r w:rsidR="0096584F">
        <w:rPr>
          <w:sz w:val="22"/>
          <w:szCs w:val="22"/>
        </w:rPr>
        <w:t xml:space="preserve">, </w:t>
      </w:r>
      <w:r w:rsidR="00B34DB6">
        <w:rPr>
          <w:sz w:val="22"/>
          <w:szCs w:val="22"/>
        </w:rPr>
        <w:t>dans le respect des usages de la langue française et des consignes données par le personnel chargé de cours.</w:t>
      </w:r>
    </w:p>
    <w:p w14:paraId="37967854" w14:textId="0881881A" w:rsidR="00F06846" w:rsidRPr="00714634" w:rsidRDefault="00F06846" w:rsidP="00F06846">
      <w:pPr>
        <w:pStyle w:val="En-tte"/>
        <w:tabs>
          <w:tab w:val="clear" w:pos="4536"/>
          <w:tab w:val="clear" w:pos="9072"/>
          <w:tab w:val="num" w:pos="1776"/>
        </w:tabs>
        <w:rPr>
          <w:sz w:val="22"/>
          <w:szCs w:val="22"/>
        </w:rPr>
      </w:pPr>
    </w:p>
    <w:p w14:paraId="22930EF3" w14:textId="77777777" w:rsidR="00F06846" w:rsidRDefault="00F06846" w:rsidP="00F06846">
      <w:pPr>
        <w:pStyle w:val="En-tte"/>
        <w:tabs>
          <w:tab w:val="clear" w:pos="4536"/>
          <w:tab w:val="clear" w:pos="9072"/>
          <w:tab w:val="num" w:pos="1776"/>
        </w:tabs>
        <w:rPr>
          <w:b/>
          <w:bCs/>
          <w:sz w:val="22"/>
          <w:szCs w:val="22"/>
        </w:rPr>
      </w:pPr>
      <w:r w:rsidRPr="001C34B5">
        <w:rPr>
          <w:b/>
          <w:bCs/>
          <w:sz w:val="22"/>
          <w:szCs w:val="22"/>
        </w:rPr>
        <w:t>Pour déterminer le degré de maîtrise, il sera tenu compte des critères suivants :</w:t>
      </w:r>
    </w:p>
    <w:p w14:paraId="1606648D" w14:textId="77777777" w:rsidR="00EF32FC" w:rsidRPr="001C34B5" w:rsidRDefault="00EF32FC" w:rsidP="00F06846">
      <w:pPr>
        <w:pStyle w:val="En-tte"/>
        <w:tabs>
          <w:tab w:val="clear" w:pos="4536"/>
          <w:tab w:val="clear" w:pos="9072"/>
          <w:tab w:val="num" w:pos="1776"/>
        </w:tabs>
        <w:rPr>
          <w:b/>
          <w:bCs/>
          <w:sz w:val="22"/>
          <w:szCs w:val="22"/>
        </w:rPr>
      </w:pPr>
    </w:p>
    <w:p w14:paraId="7EB15159" w14:textId="77777777" w:rsidR="00F06846" w:rsidRPr="00714634" w:rsidRDefault="00F06846" w:rsidP="004D7BB6">
      <w:pPr>
        <w:widowControl w:val="0"/>
        <w:numPr>
          <w:ilvl w:val="0"/>
          <w:numId w:val="1"/>
        </w:numPr>
        <w:shd w:val="clear" w:color="auto" w:fill="FFFFFF"/>
        <w:tabs>
          <w:tab w:val="clear" w:pos="1211"/>
          <w:tab w:val="left" w:pos="1560"/>
        </w:tabs>
        <w:spacing w:after="120"/>
        <w:ind w:left="1004" w:hanging="284"/>
        <w:jc w:val="both"/>
        <w:rPr>
          <w:sz w:val="22"/>
          <w:szCs w:val="22"/>
        </w:rPr>
      </w:pPr>
      <w:r w:rsidRPr="00714634">
        <w:rPr>
          <w:sz w:val="22"/>
          <w:szCs w:val="22"/>
        </w:rPr>
        <w:t>le niveau d’insertion dans le travail d’équipe,</w:t>
      </w:r>
    </w:p>
    <w:p w14:paraId="738AB1B3" w14:textId="77777777" w:rsidR="00F06846" w:rsidRPr="00714634" w:rsidRDefault="00F06846" w:rsidP="004D7BB6">
      <w:pPr>
        <w:widowControl w:val="0"/>
        <w:numPr>
          <w:ilvl w:val="0"/>
          <w:numId w:val="1"/>
        </w:numPr>
        <w:shd w:val="clear" w:color="auto" w:fill="FFFFFF"/>
        <w:tabs>
          <w:tab w:val="clear" w:pos="1211"/>
          <w:tab w:val="left" w:pos="1560"/>
        </w:tabs>
        <w:spacing w:after="120"/>
        <w:ind w:left="1004" w:hanging="284"/>
        <w:jc w:val="both"/>
        <w:rPr>
          <w:sz w:val="22"/>
          <w:szCs w:val="22"/>
        </w:rPr>
      </w:pPr>
      <w:r w:rsidRPr="00714634">
        <w:rPr>
          <w:sz w:val="22"/>
          <w:szCs w:val="22"/>
        </w:rPr>
        <w:t>la qualité des tâches accomplies et des attitudes développées,</w:t>
      </w:r>
    </w:p>
    <w:p w14:paraId="2AD00F4C" w14:textId="77777777" w:rsidR="00F06846" w:rsidRPr="00714634" w:rsidRDefault="00F06846" w:rsidP="004D7BB6">
      <w:pPr>
        <w:widowControl w:val="0"/>
        <w:numPr>
          <w:ilvl w:val="0"/>
          <w:numId w:val="1"/>
        </w:numPr>
        <w:shd w:val="clear" w:color="auto" w:fill="FFFFFF"/>
        <w:tabs>
          <w:tab w:val="clear" w:pos="1211"/>
          <w:tab w:val="left" w:pos="1560"/>
        </w:tabs>
        <w:spacing w:after="120"/>
        <w:ind w:left="1004" w:hanging="284"/>
        <w:jc w:val="both"/>
        <w:rPr>
          <w:sz w:val="22"/>
          <w:szCs w:val="22"/>
        </w:rPr>
      </w:pPr>
      <w:r w:rsidRPr="00714634">
        <w:rPr>
          <w:sz w:val="22"/>
          <w:szCs w:val="22"/>
        </w:rPr>
        <w:t>l’objectivité des informations récoltées et transmises,</w:t>
      </w:r>
    </w:p>
    <w:p w14:paraId="0AE7A669" w14:textId="77777777" w:rsidR="00F06846" w:rsidRPr="0045661C" w:rsidRDefault="00F06846" w:rsidP="004D7BB6">
      <w:pPr>
        <w:widowControl w:val="0"/>
        <w:numPr>
          <w:ilvl w:val="0"/>
          <w:numId w:val="1"/>
        </w:numPr>
        <w:shd w:val="clear" w:color="auto" w:fill="FFFFFF"/>
        <w:tabs>
          <w:tab w:val="clear" w:pos="1211"/>
          <w:tab w:val="left" w:pos="1560"/>
        </w:tabs>
        <w:spacing w:after="120"/>
        <w:ind w:left="1004" w:hanging="284"/>
        <w:jc w:val="both"/>
        <w:rPr>
          <w:sz w:val="22"/>
          <w:szCs w:val="22"/>
        </w:rPr>
      </w:pPr>
      <w:r w:rsidRPr="0045661C">
        <w:rPr>
          <w:sz w:val="22"/>
          <w:szCs w:val="22"/>
        </w:rPr>
        <w:t>le degré de précision, de concision, de pertinence et de cohérence du rapport,</w:t>
      </w:r>
    </w:p>
    <w:p w14:paraId="73E7CEC7" w14:textId="77777777" w:rsidR="00F06846" w:rsidRPr="0045661C" w:rsidRDefault="00F06846" w:rsidP="004D7BB6">
      <w:pPr>
        <w:widowControl w:val="0"/>
        <w:numPr>
          <w:ilvl w:val="0"/>
          <w:numId w:val="1"/>
        </w:numPr>
        <w:shd w:val="clear" w:color="auto" w:fill="FFFFFF"/>
        <w:tabs>
          <w:tab w:val="clear" w:pos="1211"/>
          <w:tab w:val="left" w:pos="1560"/>
        </w:tabs>
        <w:spacing w:after="120"/>
        <w:ind w:left="1004" w:hanging="284"/>
        <w:jc w:val="both"/>
        <w:rPr>
          <w:sz w:val="22"/>
          <w:szCs w:val="22"/>
        </w:rPr>
      </w:pPr>
      <w:r w:rsidRPr="0045661C">
        <w:rPr>
          <w:sz w:val="22"/>
          <w:szCs w:val="22"/>
        </w:rPr>
        <w:t>la valeur critique de l’auto-évaluation et de la prise de recul.</w:t>
      </w:r>
    </w:p>
    <w:p w14:paraId="63FD8F49" w14:textId="77777777" w:rsidR="00050BCF" w:rsidRDefault="00050BCF">
      <w:pPr>
        <w:rPr>
          <w:b/>
          <w:sz w:val="22"/>
          <w:szCs w:val="22"/>
        </w:rPr>
      </w:pPr>
    </w:p>
    <w:p w14:paraId="61DEB305" w14:textId="77777777" w:rsidR="00050BCF" w:rsidRDefault="00050BCF">
      <w:pPr>
        <w:rPr>
          <w:b/>
          <w:sz w:val="22"/>
          <w:szCs w:val="22"/>
        </w:rPr>
      </w:pPr>
    </w:p>
    <w:p w14:paraId="56A7A320" w14:textId="24AEE114" w:rsidR="00050BCF" w:rsidRDefault="00B26EAA">
      <w:pPr>
        <w:rPr>
          <w:b/>
          <w:sz w:val="22"/>
          <w:szCs w:val="22"/>
        </w:rPr>
      </w:pPr>
      <w:r>
        <w:rPr>
          <w:b/>
          <w:sz w:val="22"/>
          <w:szCs w:val="22"/>
        </w:rPr>
        <w:br w:type="page"/>
      </w:r>
    </w:p>
    <w:p w14:paraId="1362BEC0" w14:textId="77777777" w:rsidR="0098083D" w:rsidRPr="00714634" w:rsidRDefault="0098083D" w:rsidP="00AE3944">
      <w:pPr>
        <w:numPr>
          <w:ilvl w:val="0"/>
          <w:numId w:val="20"/>
        </w:numPr>
        <w:ind w:left="284" w:hanging="284"/>
        <w:rPr>
          <w:b/>
          <w:sz w:val="22"/>
          <w:szCs w:val="22"/>
        </w:rPr>
      </w:pPr>
      <w:r w:rsidRPr="00714634">
        <w:rPr>
          <w:b/>
          <w:sz w:val="22"/>
          <w:szCs w:val="22"/>
        </w:rPr>
        <w:lastRenderedPageBreak/>
        <w:t>PROGRAMME</w:t>
      </w:r>
    </w:p>
    <w:p w14:paraId="4E3C7D47" w14:textId="77777777" w:rsidR="0098083D" w:rsidRPr="00714634" w:rsidRDefault="0098083D">
      <w:pPr>
        <w:rPr>
          <w:b/>
          <w:sz w:val="22"/>
          <w:szCs w:val="22"/>
        </w:rPr>
      </w:pPr>
    </w:p>
    <w:p w14:paraId="019EE91C" w14:textId="531628FB" w:rsidR="0098083D" w:rsidRPr="00714634" w:rsidRDefault="0098083D" w:rsidP="00AE3944">
      <w:pPr>
        <w:numPr>
          <w:ilvl w:val="1"/>
          <w:numId w:val="20"/>
        </w:numPr>
        <w:ind w:left="426" w:hanging="426"/>
        <w:rPr>
          <w:b/>
          <w:sz w:val="22"/>
          <w:szCs w:val="22"/>
        </w:rPr>
      </w:pPr>
      <w:r w:rsidRPr="00714634">
        <w:rPr>
          <w:b/>
          <w:sz w:val="22"/>
          <w:szCs w:val="22"/>
        </w:rPr>
        <w:t xml:space="preserve">Programme pour </w:t>
      </w:r>
      <w:r w:rsidR="0005223E">
        <w:rPr>
          <w:b/>
          <w:sz w:val="22"/>
          <w:szCs w:val="22"/>
        </w:rPr>
        <w:t>l’</w:t>
      </w:r>
      <w:r w:rsidR="006707AD">
        <w:rPr>
          <w:b/>
          <w:sz w:val="22"/>
          <w:szCs w:val="22"/>
        </w:rPr>
        <w:t>étudiant/étudiante</w:t>
      </w:r>
    </w:p>
    <w:p w14:paraId="48618241" w14:textId="77777777" w:rsidR="00CB4558" w:rsidRPr="00CB4558" w:rsidRDefault="00CB4558" w:rsidP="00AE3944">
      <w:pPr>
        <w:pStyle w:val="Retraitcorpsdetexte"/>
        <w:ind w:left="0"/>
        <w:jc w:val="both"/>
        <w:rPr>
          <w:rFonts w:ascii="Times New Roman" w:hAnsi="Times New Roman"/>
          <w:szCs w:val="22"/>
        </w:rPr>
      </w:pPr>
    </w:p>
    <w:p w14:paraId="5FCEE276" w14:textId="77777777" w:rsidR="00CB4558" w:rsidRPr="006707AD" w:rsidRDefault="00117C13" w:rsidP="006707AD">
      <w:pPr>
        <w:pStyle w:val="NormalWeb"/>
        <w:spacing w:before="0" w:beforeAutospacing="0" w:after="120" w:afterAutospacing="0"/>
        <w:ind w:left="-6"/>
        <w:jc w:val="both"/>
        <w:rPr>
          <w:i/>
          <w:iCs/>
        </w:rPr>
      </w:pPr>
      <w:r w:rsidRPr="006707AD">
        <w:rPr>
          <w:i/>
          <w:iCs/>
        </w:rPr>
        <w:t>d</w:t>
      </w:r>
      <w:r w:rsidR="0098083D" w:rsidRPr="006707AD">
        <w:rPr>
          <w:i/>
          <w:iCs/>
        </w:rPr>
        <w:t>ans le respect de la déontologie propre au métier,</w:t>
      </w:r>
      <w:r w:rsidR="00CB4558" w:rsidRPr="006707AD">
        <w:rPr>
          <w:i/>
          <w:iCs/>
        </w:rPr>
        <w:t xml:space="preserve"> </w:t>
      </w:r>
    </w:p>
    <w:p w14:paraId="1ED2AEEC" w14:textId="624A3CF6" w:rsidR="00CB4558" w:rsidRPr="006707AD" w:rsidRDefault="00CB4558" w:rsidP="006707AD">
      <w:pPr>
        <w:pStyle w:val="NormalWeb"/>
        <w:spacing w:before="0" w:beforeAutospacing="0" w:after="120" w:afterAutospacing="0"/>
        <w:ind w:left="-6"/>
        <w:jc w:val="both"/>
        <w:rPr>
          <w:i/>
          <w:iCs/>
        </w:rPr>
      </w:pPr>
      <w:proofErr w:type="gramStart"/>
      <w:r w:rsidRPr="006707AD">
        <w:rPr>
          <w:i/>
          <w:iCs/>
        </w:rPr>
        <w:t>dans</w:t>
      </w:r>
      <w:proofErr w:type="gramEnd"/>
      <w:r w:rsidRPr="006707AD">
        <w:rPr>
          <w:i/>
          <w:iCs/>
        </w:rPr>
        <w:t xml:space="preserve"> le respect du plan </w:t>
      </w:r>
      <w:r w:rsidRPr="00017DD9">
        <w:rPr>
          <w:i/>
          <w:iCs/>
        </w:rPr>
        <w:t>d’aide</w:t>
      </w:r>
      <w:r w:rsidRPr="006707AD">
        <w:rPr>
          <w:i/>
          <w:iCs/>
        </w:rPr>
        <w:t xml:space="preserve"> </w:t>
      </w:r>
      <w:r w:rsidR="00FF473A" w:rsidRPr="006707AD">
        <w:rPr>
          <w:i/>
          <w:iCs/>
        </w:rPr>
        <w:t>de la</w:t>
      </w:r>
      <w:r w:rsidR="001B0799" w:rsidRPr="006707AD">
        <w:rPr>
          <w:i/>
          <w:iCs/>
        </w:rPr>
        <w:t xml:space="preserve"> personne</w:t>
      </w:r>
      <w:r w:rsidRPr="006707AD">
        <w:rPr>
          <w:i/>
          <w:iCs/>
        </w:rPr>
        <w:t xml:space="preserve"> bénéficiaire,</w:t>
      </w:r>
    </w:p>
    <w:p w14:paraId="138D5659" w14:textId="606383BF" w:rsidR="00CB4558" w:rsidRPr="006707AD" w:rsidRDefault="00CB4558" w:rsidP="006707AD">
      <w:pPr>
        <w:pStyle w:val="NormalWeb"/>
        <w:spacing w:before="0" w:beforeAutospacing="0" w:after="120" w:afterAutospacing="0"/>
        <w:ind w:left="-6"/>
        <w:jc w:val="both"/>
        <w:rPr>
          <w:i/>
          <w:iCs/>
        </w:rPr>
      </w:pPr>
      <w:r w:rsidRPr="006707AD">
        <w:rPr>
          <w:i/>
          <w:iCs/>
        </w:rPr>
        <w:t>dans le respect des règles de sécurité, d’hygiène, de manutention, d’ergonomie et de gestion du temps</w:t>
      </w:r>
      <w:r w:rsidR="00804417" w:rsidRPr="006707AD">
        <w:rPr>
          <w:i/>
          <w:iCs/>
        </w:rPr>
        <w:t>,</w:t>
      </w:r>
    </w:p>
    <w:p w14:paraId="30365A2B" w14:textId="77777777" w:rsidR="00CB4558" w:rsidRPr="006707AD" w:rsidRDefault="00CB4558" w:rsidP="006707AD">
      <w:pPr>
        <w:pStyle w:val="NormalWeb"/>
        <w:spacing w:before="0" w:beforeAutospacing="0" w:after="120" w:afterAutospacing="0"/>
        <w:ind w:left="-6"/>
        <w:jc w:val="both"/>
        <w:rPr>
          <w:i/>
          <w:iCs/>
        </w:rPr>
      </w:pPr>
      <w:r w:rsidRPr="006707AD">
        <w:rPr>
          <w:i/>
          <w:iCs/>
        </w:rPr>
        <w:t>dans les limites de sa mission et des contraintes institutionnelles,</w:t>
      </w:r>
    </w:p>
    <w:p w14:paraId="302DE230" w14:textId="77777777" w:rsidR="00CB4558" w:rsidRDefault="00CB4558" w:rsidP="006707AD">
      <w:pPr>
        <w:pStyle w:val="NormalWeb"/>
        <w:spacing w:before="0" w:beforeAutospacing="0" w:after="120" w:afterAutospacing="0"/>
        <w:ind w:left="-6"/>
        <w:jc w:val="both"/>
        <w:rPr>
          <w:i/>
          <w:iCs/>
        </w:rPr>
      </w:pPr>
      <w:proofErr w:type="gramStart"/>
      <w:r w:rsidRPr="006707AD">
        <w:rPr>
          <w:i/>
          <w:iCs/>
        </w:rPr>
        <w:t>en</w:t>
      </w:r>
      <w:proofErr w:type="gramEnd"/>
      <w:r w:rsidRPr="006707AD">
        <w:rPr>
          <w:i/>
          <w:iCs/>
        </w:rPr>
        <w:t xml:space="preserve"> adoptant une communication  respectueuse et adaptée</w:t>
      </w:r>
      <w:r w:rsidR="00117C13" w:rsidRPr="006707AD">
        <w:rPr>
          <w:i/>
          <w:iCs/>
        </w:rPr>
        <w:t>,</w:t>
      </w:r>
    </w:p>
    <w:p w14:paraId="337EB2C6" w14:textId="0C8841A0" w:rsidR="00F069C3" w:rsidRPr="0096584F" w:rsidRDefault="00F069C3" w:rsidP="00F069C3">
      <w:pPr>
        <w:pStyle w:val="NormalWeb"/>
        <w:spacing w:before="0" w:beforeAutospacing="0" w:after="120" w:afterAutospacing="0"/>
        <w:ind w:left="-6"/>
        <w:jc w:val="both"/>
        <w:rPr>
          <w:i/>
          <w:iCs/>
          <w:color w:val="FF0000"/>
        </w:rPr>
      </w:pPr>
      <w:proofErr w:type="gramStart"/>
      <w:r w:rsidRPr="00312158">
        <w:rPr>
          <w:i/>
          <w:iCs/>
          <w:sz w:val="22"/>
          <w:szCs w:val="22"/>
          <w:lang w:val="fr-FR" w:eastAsia="fr-FR"/>
        </w:rPr>
        <w:t>à</w:t>
      </w:r>
      <w:proofErr w:type="gramEnd"/>
      <w:r w:rsidRPr="00312158">
        <w:rPr>
          <w:i/>
          <w:iCs/>
          <w:lang w:val="fr-FR"/>
        </w:rPr>
        <w:t xml:space="preserve"> partir de situations professionnelles dans au moins 2 types de structures,</w:t>
      </w:r>
      <w:r>
        <w:rPr>
          <w:i/>
          <w:iCs/>
          <w:lang w:val="fr-FR"/>
        </w:rPr>
        <w:t xml:space="preserve"> </w:t>
      </w:r>
    </w:p>
    <w:p w14:paraId="51EA257D" w14:textId="4E12BFAB" w:rsidR="00EF32FC" w:rsidRPr="00714634" w:rsidRDefault="008F4FFC" w:rsidP="006707AD">
      <w:pPr>
        <w:pStyle w:val="Retraitcorpsdetexte"/>
        <w:spacing w:after="120"/>
        <w:ind w:left="0"/>
        <w:jc w:val="both"/>
        <w:rPr>
          <w:rFonts w:ascii="Times New Roman" w:hAnsi="Times New Roman"/>
          <w:szCs w:val="22"/>
        </w:rPr>
      </w:pPr>
      <w:r>
        <w:rPr>
          <w:rFonts w:ascii="Times New Roman" w:hAnsi="Times New Roman"/>
          <w:szCs w:val="22"/>
        </w:rPr>
        <w:t>l</w:t>
      </w:r>
      <w:r w:rsidR="0005223E">
        <w:rPr>
          <w:rFonts w:ascii="Times New Roman" w:hAnsi="Times New Roman"/>
          <w:szCs w:val="22"/>
        </w:rPr>
        <w:t>’</w:t>
      </w:r>
      <w:r w:rsidR="006707AD">
        <w:rPr>
          <w:rFonts w:ascii="Times New Roman" w:hAnsi="Times New Roman"/>
          <w:szCs w:val="22"/>
        </w:rPr>
        <w:t>étudiant/étudiante</w:t>
      </w:r>
      <w:r w:rsidR="0098083D" w:rsidRPr="00714634">
        <w:rPr>
          <w:rFonts w:ascii="Times New Roman" w:hAnsi="Times New Roman"/>
          <w:szCs w:val="22"/>
        </w:rPr>
        <w:t xml:space="preserve"> sera capable</w:t>
      </w:r>
      <w:r w:rsidR="00EF32FC">
        <w:rPr>
          <w:rFonts w:ascii="Times New Roman" w:hAnsi="Times New Roman"/>
          <w:szCs w:val="22"/>
        </w:rPr>
        <w:t xml:space="preserve"> </w:t>
      </w:r>
      <w:r w:rsidR="0098083D" w:rsidRPr="00714634">
        <w:rPr>
          <w:rFonts w:ascii="Times New Roman" w:hAnsi="Times New Roman"/>
          <w:szCs w:val="22"/>
        </w:rPr>
        <w:t>:</w:t>
      </w:r>
    </w:p>
    <w:p w14:paraId="594B2546" w14:textId="17A59626" w:rsidR="0098083D" w:rsidRDefault="0098083D" w:rsidP="006707AD">
      <w:pPr>
        <w:widowControl w:val="0"/>
        <w:shd w:val="clear" w:color="auto" w:fill="FFFFFF"/>
        <w:tabs>
          <w:tab w:val="left" w:pos="1560"/>
        </w:tabs>
        <w:spacing w:after="120"/>
        <w:jc w:val="both"/>
        <w:rPr>
          <w:sz w:val="22"/>
          <w:szCs w:val="22"/>
        </w:rPr>
      </w:pPr>
    </w:p>
    <w:p w14:paraId="22A91755" w14:textId="1DCEF23F" w:rsidR="00416A46" w:rsidRPr="00416A46" w:rsidRDefault="00EF32FC" w:rsidP="006707AD">
      <w:pPr>
        <w:pStyle w:val="Paragraphedeliste"/>
        <w:numPr>
          <w:ilvl w:val="2"/>
          <w:numId w:val="30"/>
        </w:numPr>
        <w:spacing w:after="120"/>
        <w:contextualSpacing w:val="0"/>
        <w:jc w:val="both"/>
        <w:rPr>
          <w:b/>
          <w:color w:val="000000"/>
        </w:rPr>
      </w:pPr>
      <w:r>
        <w:rPr>
          <w:b/>
          <w:color w:val="000000"/>
        </w:rPr>
        <w:t xml:space="preserve">Lors du </w:t>
      </w:r>
      <w:proofErr w:type="gramStart"/>
      <w:r>
        <w:rPr>
          <w:b/>
          <w:color w:val="000000"/>
        </w:rPr>
        <w:t>stage</w:t>
      </w:r>
      <w:r w:rsidR="00416A46" w:rsidRPr="00416A46">
        <w:rPr>
          <w:b/>
          <w:color w:val="000000"/>
        </w:rPr>
        <w:t>:</w:t>
      </w:r>
      <w:proofErr w:type="gramEnd"/>
    </w:p>
    <w:p w14:paraId="4BF0D445" w14:textId="76568718" w:rsidR="00416A46" w:rsidRPr="006707AD" w:rsidRDefault="00416A46" w:rsidP="006707AD">
      <w:pPr>
        <w:widowControl w:val="0"/>
        <w:numPr>
          <w:ilvl w:val="0"/>
          <w:numId w:val="1"/>
        </w:numPr>
        <w:shd w:val="clear" w:color="auto" w:fill="FFFFFF"/>
        <w:tabs>
          <w:tab w:val="clear" w:pos="1211"/>
          <w:tab w:val="left" w:pos="1560"/>
        </w:tabs>
        <w:spacing w:after="120"/>
        <w:ind w:left="1004" w:hanging="284"/>
        <w:jc w:val="both"/>
        <w:rPr>
          <w:sz w:val="22"/>
          <w:szCs w:val="22"/>
        </w:rPr>
      </w:pPr>
      <w:r w:rsidRPr="006707AD">
        <w:rPr>
          <w:sz w:val="22"/>
          <w:szCs w:val="22"/>
        </w:rPr>
        <w:t>de décrire l’organisation dans ses principales composantes ;</w:t>
      </w:r>
    </w:p>
    <w:p w14:paraId="710C4457" w14:textId="0255361A" w:rsidR="00416A46" w:rsidRPr="006707AD" w:rsidRDefault="00416A46" w:rsidP="006707AD">
      <w:pPr>
        <w:widowControl w:val="0"/>
        <w:numPr>
          <w:ilvl w:val="0"/>
          <w:numId w:val="1"/>
        </w:numPr>
        <w:shd w:val="clear" w:color="auto" w:fill="FFFFFF"/>
        <w:tabs>
          <w:tab w:val="clear" w:pos="1211"/>
          <w:tab w:val="left" w:pos="1560"/>
        </w:tabs>
        <w:spacing w:after="120"/>
        <w:ind w:left="1004" w:hanging="284"/>
        <w:jc w:val="both"/>
        <w:rPr>
          <w:sz w:val="22"/>
          <w:szCs w:val="22"/>
        </w:rPr>
      </w:pPr>
      <w:r w:rsidRPr="006707AD">
        <w:rPr>
          <w:sz w:val="22"/>
          <w:szCs w:val="22"/>
        </w:rPr>
        <w:t>d’identifier les différent</w:t>
      </w:r>
      <w:r w:rsidR="00546467">
        <w:rPr>
          <w:sz w:val="22"/>
          <w:szCs w:val="22"/>
        </w:rPr>
        <w:t xml:space="preserve">s/différentes </w:t>
      </w:r>
      <w:r w:rsidRPr="006707AD">
        <w:rPr>
          <w:sz w:val="22"/>
          <w:szCs w:val="22"/>
        </w:rPr>
        <w:t>acteurs/actrices agissant au sein de l’organisation ;</w:t>
      </w:r>
    </w:p>
    <w:p w14:paraId="7EA69F4F" w14:textId="1EF580A4" w:rsidR="00416A46" w:rsidRPr="006707AD" w:rsidRDefault="00416A46" w:rsidP="006707AD">
      <w:pPr>
        <w:widowControl w:val="0"/>
        <w:numPr>
          <w:ilvl w:val="0"/>
          <w:numId w:val="1"/>
        </w:numPr>
        <w:shd w:val="clear" w:color="auto" w:fill="FFFFFF"/>
        <w:tabs>
          <w:tab w:val="clear" w:pos="1211"/>
          <w:tab w:val="left" w:pos="1560"/>
        </w:tabs>
        <w:spacing w:after="120"/>
        <w:ind w:left="1004" w:hanging="284"/>
        <w:jc w:val="both"/>
        <w:rPr>
          <w:sz w:val="22"/>
          <w:szCs w:val="22"/>
        </w:rPr>
      </w:pPr>
      <w:r w:rsidRPr="006707AD">
        <w:rPr>
          <w:sz w:val="22"/>
          <w:szCs w:val="22"/>
        </w:rPr>
        <w:t>de situer sa place et de repérer les enjeux de sa fonction ;</w:t>
      </w:r>
    </w:p>
    <w:p w14:paraId="37600DFA" w14:textId="7DDB7DC4" w:rsidR="00416A46" w:rsidRPr="006707AD" w:rsidRDefault="00416A46" w:rsidP="006707AD">
      <w:pPr>
        <w:widowControl w:val="0"/>
        <w:numPr>
          <w:ilvl w:val="0"/>
          <w:numId w:val="1"/>
        </w:numPr>
        <w:shd w:val="clear" w:color="auto" w:fill="FFFFFF"/>
        <w:tabs>
          <w:tab w:val="clear" w:pos="1211"/>
          <w:tab w:val="left" w:pos="1560"/>
        </w:tabs>
        <w:spacing w:after="120"/>
        <w:ind w:left="1004" w:hanging="284"/>
        <w:jc w:val="both"/>
        <w:rPr>
          <w:sz w:val="22"/>
          <w:szCs w:val="22"/>
        </w:rPr>
      </w:pPr>
      <w:r w:rsidRPr="006707AD">
        <w:rPr>
          <w:sz w:val="22"/>
          <w:szCs w:val="22"/>
        </w:rPr>
        <w:t>de collecter, par l’observation, la consultation des écrits et le questionnement de l’équipe,</w:t>
      </w:r>
      <w:r w:rsidR="00132079" w:rsidRPr="006707AD">
        <w:rPr>
          <w:sz w:val="22"/>
          <w:szCs w:val="22"/>
        </w:rPr>
        <w:t xml:space="preserve"> </w:t>
      </w:r>
      <w:r w:rsidRPr="006707AD">
        <w:rPr>
          <w:sz w:val="22"/>
          <w:szCs w:val="22"/>
        </w:rPr>
        <w:t>les informations requises pour les activités spécifiques du stage ;</w:t>
      </w:r>
    </w:p>
    <w:p w14:paraId="7B0505FC" w14:textId="64F2680D" w:rsidR="00416A46" w:rsidRPr="006707AD" w:rsidRDefault="00416A46" w:rsidP="006707AD">
      <w:pPr>
        <w:widowControl w:val="0"/>
        <w:numPr>
          <w:ilvl w:val="0"/>
          <w:numId w:val="1"/>
        </w:numPr>
        <w:shd w:val="clear" w:color="auto" w:fill="FFFFFF"/>
        <w:tabs>
          <w:tab w:val="clear" w:pos="1211"/>
          <w:tab w:val="left" w:pos="1560"/>
        </w:tabs>
        <w:spacing w:after="120"/>
        <w:ind w:left="1004" w:hanging="284"/>
        <w:jc w:val="both"/>
        <w:rPr>
          <w:sz w:val="22"/>
          <w:szCs w:val="22"/>
        </w:rPr>
      </w:pPr>
      <w:r w:rsidRPr="006707AD">
        <w:rPr>
          <w:sz w:val="22"/>
          <w:szCs w:val="22"/>
        </w:rPr>
        <w:t>d’appliquer les acquis théoriques ;</w:t>
      </w:r>
    </w:p>
    <w:p w14:paraId="0AC39068" w14:textId="77303894" w:rsidR="00416A46" w:rsidRPr="006707AD" w:rsidRDefault="00416A46" w:rsidP="006707AD">
      <w:pPr>
        <w:widowControl w:val="0"/>
        <w:numPr>
          <w:ilvl w:val="0"/>
          <w:numId w:val="1"/>
        </w:numPr>
        <w:shd w:val="clear" w:color="auto" w:fill="FFFFFF"/>
        <w:tabs>
          <w:tab w:val="clear" w:pos="1211"/>
          <w:tab w:val="left" w:pos="1560"/>
        </w:tabs>
        <w:spacing w:after="120"/>
        <w:ind w:left="1004" w:hanging="284"/>
        <w:jc w:val="both"/>
        <w:rPr>
          <w:sz w:val="22"/>
          <w:szCs w:val="22"/>
        </w:rPr>
      </w:pPr>
      <w:r w:rsidRPr="006707AD">
        <w:rPr>
          <w:sz w:val="22"/>
          <w:szCs w:val="22"/>
        </w:rPr>
        <w:t>lors de la prise en charge de la personne :</w:t>
      </w:r>
    </w:p>
    <w:p w14:paraId="0B87A300" w14:textId="1F7B7123" w:rsidR="00416A46" w:rsidRPr="006707AD" w:rsidRDefault="00416A46" w:rsidP="006707AD">
      <w:pPr>
        <w:pStyle w:val="Paragraphedeliste"/>
        <w:numPr>
          <w:ilvl w:val="1"/>
          <w:numId w:val="41"/>
        </w:numPr>
        <w:spacing w:after="120"/>
        <w:contextualSpacing w:val="0"/>
        <w:jc w:val="both"/>
        <w:rPr>
          <w:rFonts w:eastAsia="font1264"/>
          <w:lang w:eastAsia="fr-FR"/>
        </w:rPr>
      </w:pPr>
      <w:r w:rsidRPr="006707AD">
        <w:rPr>
          <w:rFonts w:eastAsia="font1264"/>
          <w:lang w:eastAsia="fr-FR"/>
        </w:rPr>
        <w:t>de veiller à créer un environnement sain, sécurisant afin de prévenir les accidents,</w:t>
      </w:r>
    </w:p>
    <w:p w14:paraId="6D84F9D5" w14:textId="7CD6A9BB" w:rsidR="00416A46" w:rsidRPr="006707AD" w:rsidRDefault="00416A46" w:rsidP="006707AD">
      <w:pPr>
        <w:pStyle w:val="Paragraphedeliste"/>
        <w:numPr>
          <w:ilvl w:val="1"/>
          <w:numId w:val="41"/>
        </w:numPr>
        <w:spacing w:after="120"/>
        <w:contextualSpacing w:val="0"/>
        <w:jc w:val="both"/>
        <w:rPr>
          <w:rFonts w:eastAsia="font1264"/>
          <w:lang w:eastAsia="fr-FR"/>
        </w:rPr>
      </w:pPr>
      <w:r w:rsidRPr="006707AD">
        <w:rPr>
          <w:rFonts w:eastAsia="font1264"/>
          <w:lang w:eastAsia="fr-FR"/>
        </w:rPr>
        <w:t>de veiller à sa sécurité physique et psychique,</w:t>
      </w:r>
    </w:p>
    <w:p w14:paraId="2171617C" w14:textId="523A71F4" w:rsidR="00416A46" w:rsidRPr="006707AD" w:rsidRDefault="00416A46" w:rsidP="006707AD">
      <w:pPr>
        <w:pStyle w:val="Paragraphedeliste"/>
        <w:numPr>
          <w:ilvl w:val="1"/>
          <w:numId w:val="41"/>
        </w:numPr>
        <w:spacing w:after="120"/>
        <w:contextualSpacing w:val="0"/>
        <w:jc w:val="both"/>
        <w:rPr>
          <w:rFonts w:eastAsia="font1264"/>
          <w:lang w:eastAsia="fr-FR"/>
        </w:rPr>
      </w:pPr>
      <w:r w:rsidRPr="006707AD">
        <w:rPr>
          <w:rFonts w:eastAsia="font1264"/>
          <w:lang w:eastAsia="fr-FR"/>
        </w:rPr>
        <w:t>de contribuer à son confort et au maintien de son autonomie,</w:t>
      </w:r>
    </w:p>
    <w:p w14:paraId="15B58454" w14:textId="273283C5" w:rsidR="00416A46" w:rsidRPr="006707AD" w:rsidRDefault="00416A46" w:rsidP="006707AD">
      <w:pPr>
        <w:pStyle w:val="Paragraphedeliste"/>
        <w:numPr>
          <w:ilvl w:val="1"/>
          <w:numId w:val="41"/>
        </w:numPr>
        <w:spacing w:after="120"/>
        <w:contextualSpacing w:val="0"/>
        <w:jc w:val="both"/>
        <w:rPr>
          <w:rFonts w:eastAsia="font1264"/>
          <w:lang w:eastAsia="fr-FR"/>
        </w:rPr>
      </w:pPr>
      <w:r w:rsidRPr="006707AD">
        <w:rPr>
          <w:rFonts w:eastAsia="font1264"/>
          <w:lang w:eastAsia="fr-FR"/>
        </w:rPr>
        <w:t>de favoriser les liens sociaux ;</w:t>
      </w:r>
    </w:p>
    <w:p w14:paraId="3D81B2D6" w14:textId="70A77737" w:rsidR="00416A46" w:rsidRPr="006707AD" w:rsidRDefault="00416A46" w:rsidP="006707AD">
      <w:pPr>
        <w:widowControl w:val="0"/>
        <w:numPr>
          <w:ilvl w:val="0"/>
          <w:numId w:val="1"/>
        </w:numPr>
        <w:shd w:val="clear" w:color="auto" w:fill="FFFFFF"/>
        <w:tabs>
          <w:tab w:val="clear" w:pos="1211"/>
          <w:tab w:val="left" w:pos="1560"/>
        </w:tabs>
        <w:spacing w:after="120"/>
        <w:ind w:left="1004" w:hanging="284"/>
        <w:jc w:val="both"/>
        <w:rPr>
          <w:sz w:val="22"/>
          <w:szCs w:val="22"/>
        </w:rPr>
      </w:pPr>
      <w:r w:rsidRPr="006707AD">
        <w:rPr>
          <w:sz w:val="22"/>
          <w:szCs w:val="22"/>
        </w:rPr>
        <w:t>de veiller à accomplir les tâches en respectant les</w:t>
      </w:r>
      <w:r w:rsidR="00132079" w:rsidRPr="006707AD">
        <w:rPr>
          <w:sz w:val="22"/>
          <w:szCs w:val="22"/>
        </w:rPr>
        <w:t xml:space="preserve"> </w:t>
      </w:r>
      <w:r w:rsidRPr="006707AD">
        <w:rPr>
          <w:sz w:val="22"/>
          <w:szCs w:val="22"/>
        </w:rPr>
        <w:t>règles d’hygiène, de sécurité et d’ergonomie appropriées ;</w:t>
      </w:r>
    </w:p>
    <w:p w14:paraId="33B6840D" w14:textId="31337E78" w:rsidR="00416A46" w:rsidRPr="006707AD" w:rsidRDefault="00416A46" w:rsidP="006707AD">
      <w:pPr>
        <w:widowControl w:val="0"/>
        <w:numPr>
          <w:ilvl w:val="0"/>
          <w:numId w:val="1"/>
        </w:numPr>
        <w:shd w:val="clear" w:color="auto" w:fill="FFFFFF"/>
        <w:tabs>
          <w:tab w:val="clear" w:pos="1211"/>
          <w:tab w:val="left" w:pos="1560"/>
        </w:tabs>
        <w:spacing w:after="120"/>
        <w:ind w:left="1004" w:hanging="284"/>
        <w:jc w:val="both"/>
        <w:rPr>
          <w:sz w:val="22"/>
          <w:szCs w:val="22"/>
        </w:rPr>
      </w:pPr>
      <w:r w:rsidRPr="006707AD">
        <w:rPr>
          <w:sz w:val="22"/>
          <w:szCs w:val="22"/>
        </w:rPr>
        <w:t>d’inscrire ses activités dans un travail d’équipe ;</w:t>
      </w:r>
    </w:p>
    <w:p w14:paraId="736D3572" w14:textId="56BC6A7C" w:rsidR="00416A46" w:rsidRPr="006707AD" w:rsidRDefault="00416A46" w:rsidP="006707AD">
      <w:pPr>
        <w:widowControl w:val="0"/>
        <w:numPr>
          <w:ilvl w:val="0"/>
          <w:numId w:val="1"/>
        </w:numPr>
        <w:shd w:val="clear" w:color="auto" w:fill="FFFFFF"/>
        <w:tabs>
          <w:tab w:val="clear" w:pos="1211"/>
          <w:tab w:val="left" w:pos="1560"/>
        </w:tabs>
        <w:spacing w:after="120"/>
        <w:ind w:left="1004" w:hanging="284"/>
        <w:jc w:val="both"/>
        <w:rPr>
          <w:sz w:val="22"/>
          <w:szCs w:val="22"/>
        </w:rPr>
      </w:pPr>
      <w:r w:rsidRPr="006707AD">
        <w:rPr>
          <w:sz w:val="22"/>
          <w:szCs w:val="22"/>
        </w:rPr>
        <w:t>d’établir une relation professionnelle avec la personne bénéficiaire, son entourage et les</w:t>
      </w:r>
      <w:r w:rsidR="00132079" w:rsidRPr="006707AD">
        <w:rPr>
          <w:sz w:val="22"/>
          <w:szCs w:val="22"/>
        </w:rPr>
        <w:t xml:space="preserve"> </w:t>
      </w:r>
      <w:r w:rsidRPr="006707AD">
        <w:rPr>
          <w:sz w:val="22"/>
          <w:szCs w:val="22"/>
        </w:rPr>
        <w:t>intervenant</w:t>
      </w:r>
      <w:r w:rsidR="00546467">
        <w:rPr>
          <w:sz w:val="22"/>
          <w:szCs w:val="22"/>
        </w:rPr>
        <w:t>s/intervenantes</w:t>
      </w:r>
      <w:r w:rsidRPr="006707AD">
        <w:rPr>
          <w:sz w:val="22"/>
          <w:szCs w:val="22"/>
        </w:rPr>
        <w:t xml:space="preserve"> professionnel</w:t>
      </w:r>
      <w:r w:rsidR="00546467">
        <w:rPr>
          <w:sz w:val="22"/>
          <w:szCs w:val="22"/>
        </w:rPr>
        <w:t>s/professionnelles</w:t>
      </w:r>
      <w:r w:rsidRPr="006707AD">
        <w:rPr>
          <w:sz w:val="22"/>
          <w:szCs w:val="22"/>
        </w:rPr>
        <w:t> ;</w:t>
      </w:r>
    </w:p>
    <w:p w14:paraId="1453FD9A" w14:textId="65B811A6" w:rsidR="00416A46" w:rsidRPr="00C36E80" w:rsidRDefault="00416A46" w:rsidP="00841C1B">
      <w:pPr>
        <w:widowControl w:val="0"/>
        <w:numPr>
          <w:ilvl w:val="0"/>
          <w:numId w:val="1"/>
        </w:numPr>
        <w:shd w:val="clear" w:color="auto" w:fill="FFFFFF"/>
        <w:tabs>
          <w:tab w:val="clear" w:pos="1211"/>
          <w:tab w:val="left" w:pos="1560"/>
        </w:tabs>
        <w:spacing w:after="120"/>
        <w:ind w:left="1004" w:hanging="284"/>
        <w:jc w:val="both"/>
        <w:rPr>
          <w:sz w:val="22"/>
          <w:szCs w:val="22"/>
        </w:rPr>
      </w:pPr>
      <w:r w:rsidRPr="00C36E80">
        <w:rPr>
          <w:sz w:val="22"/>
          <w:szCs w:val="22"/>
        </w:rPr>
        <w:t>d’observer et de transmettre à l’équipe des informations succinctes et objectives</w:t>
      </w:r>
      <w:r w:rsidR="00546467" w:rsidRPr="00C36E80">
        <w:rPr>
          <w:sz w:val="22"/>
          <w:szCs w:val="22"/>
        </w:rPr>
        <w:t> </w:t>
      </w:r>
      <w:r w:rsidRPr="00C36E80">
        <w:rPr>
          <w:sz w:val="22"/>
          <w:szCs w:val="22"/>
        </w:rPr>
        <w:t>indispensables à la progression, la cohérence et la qualité du travail d’équipe, et ce</w:t>
      </w:r>
      <w:r w:rsidR="00132079" w:rsidRPr="00C36E80">
        <w:rPr>
          <w:sz w:val="22"/>
          <w:szCs w:val="22"/>
        </w:rPr>
        <w:t xml:space="preserve"> </w:t>
      </w:r>
      <w:r w:rsidRPr="00C36E80">
        <w:rPr>
          <w:sz w:val="22"/>
          <w:szCs w:val="22"/>
        </w:rPr>
        <w:t>oralement ou par écrit en utilisant le vocabulaire adapté ;</w:t>
      </w:r>
    </w:p>
    <w:p w14:paraId="7534C9BE" w14:textId="20EFB929" w:rsidR="00416A46" w:rsidRPr="006707AD" w:rsidRDefault="00416A46" w:rsidP="006707AD">
      <w:pPr>
        <w:widowControl w:val="0"/>
        <w:numPr>
          <w:ilvl w:val="0"/>
          <w:numId w:val="1"/>
        </w:numPr>
        <w:shd w:val="clear" w:color="auto" w:fill="FFFFFF"/>
        <w:tabs>
          <w:tab w:val="clear" w:pos="1211"/>
          <w:tab w:val="left" w:pos="1560"/>
        </w:tabs>
        <w:spacing w:after="120"/>
        <w:ind w:left="1004" w:hanging="284"/>
        <w:jc w:val="both"/>
        <w:rPr>
          <w:sz w:val="22"/>
          <w:szCs w:val="22"/>
        </w:rPr>
      </w:pPr>
      <w:r w:rsidRPr="006707AD">
        <w:rPr>
          <w:sz w:val="22"/>
          <w:szCs w:val="22"/>
        </w:rPr>
        <w:t>d’évaluer les résultats de ses actions et d’opérer les réajustements nécessaires ;</w:t>
      </w:r>
    </w:p>
    <w:p w14:paraId="228E9E5C" w14:textId="13EBDDA4" w:rsidR="00EF32FC" w:rsidRPr="00546467" w:rsidRDefault="00416A46" w:rsidP="0043197E">
      <w:pPr>
        <w:widowControl w:val="0"/>
        <w:numPr>
          <w:ilvl w:val="0"/>
          <w:numId w:val="1"/>
        </w:numPr>
        <w:shd w:val="clear" w:color="auto" w:fill="FFFFFF"/>
        <w:tabs>
          <w:tab w:val="clear" w:pos="1211"/>
          <w:tab w:val="left" w:pos="1560"/>
        </w:tabs>
        <w:spacing w:after="120"/>
        <w:ind w:left="1004" w:hanging="284"/>
        <w:jc w:val="both"/>
        <w:rPr>
          <w:sz w:val="22"/>
          <w:szCs w:val="22"/>
        </w:rPr>
      </w:pPr>
      <w:r w:rsidRPr="00546467">
        <w:rPr>
          <w:sz w:val="22"/>
          <w:szCs w:val="22"/>
        </w:rPr>
        <w:t>de se questionner sur son identité professionnelle notamment au sein de l’équipe</w:t>
      </w:r>
      <w:r w:rsidR="00546467">
        <w:rPr>
          <w:sz w:val="22"/>
          <w:szCs w:val="22"/>
        </w:rPr>
        <w:t xml:space="preserve"> </w:t>
      </w:r>
      <w:r w:rsidRPr="00546467">
        <w:rPr>
          <w:sz w:val="22"/>
          <w:szCs w:val="22"/>
        </w:rPr>
        <w:t>pluridisciplinaire.</w:t>
      </w:r>
    </w:p>
    <w:p w14:paraId="6DEA8B4D" w14:textId="0FF0A251" w:rsidR="006707AD" w:rsidRDefault="006707AD" w:rsidP="006707AD">
      <w:pPr>
        <w:pStyle w:val="Paragraphedeliste"/>
        <w:spacing w:after="120"/>
        <w:ind w:left="2100"/>
        <w:contextualSpacing w:val="0"/>
        <w:jc w:val="both"/>
        <w:rPr>
          <w:bCs/>
          <w:color w:val="000000"/>
        </w:rPr>
      </w:pPr>
      <w:r>
        <w:rPr>
          <w:bCs/>
          <w:color w:val="000000"/>
        </w:rPr>
        <w:br w:type="page"/>
      </w:r>
    </w:p>
    <w:p w14:paraId="1D1531EE" w14:textId="75455A56" w:rsidR="00EF32FC" w:rsidRPr="00EF32FC" w:rsidRDefault="00EF32FC" w:rsidP="006707AD">
      <w:pPr>
        <w:pStyle w:val="Paragraphedeliste"/>
        <w:numPr>
          <w:ilvl w:val="2"/>
          <w:numId w:val="30"/>
        </w:numPr>
        <w:spacing w:after="120"/>
        <w:contextualSpacing w:val="0"/>
        <w:jc w:val="both"/>
        <w:rPr>
          <w:b/>
          <w:color w:val="000000"/>
        </w:rPr>
      </w:pPr>
      <w:r>
        <w:rPr>
          <w:b/>
          <w:color w:val="000000"/>
        </w:rPr>
        <w:lastRenderedPageBreak/>
        <w:t>Pour l’atelier de pratique réflexive</w:t>
      </w:r>
    </w:p>
    <w:p w14:paraId="4977869A" w14:textId="77777777" w:rsidR="00804417" w:rsidRPr="0096584F" w:rsidRDefault="00186277" w:rsidP="006707AD">
      <w:pPr>
        <w:pStyle w:val="NormalWeb"/>
        <w:spacing w:before="0" w:beforeAutospacing="0" w:after="120" w:afterAutospacing="0"/>
        <w:ind w:left="-6"/>
        <w:jc w:val="both"/>
        <w:rPr>
          <w:i/>
          <w:iCs/>
          <w:sz w:val="22"/>
          <w:szCs w:val="22"/>
        </w:rPr>
      </w:pPr>
      <w:r w:rsidRPr="0096584F">
        <w:rPr>
          <w:i/>
          <w:iCs/>
          <w:sz w:val="22"/>
          <w:szCs w:val="22"/>
        </w:rPr>
        <w:t>dans le respect du devoir de discrétion et dans une attitude de respect mutuel,</w:t>
      </w:r>
    </w:p>
    <w:p w14:paraId="1D11769E" w14:textId="59BD7564" w:rsidR="00186277" w:rsidRPr="0096584F" w:rsidRDefault="00186277" w:rsidP="006707AD">
      <w:pPr>
        <w:pStyle w:val="NormalWeb"/>
        <w:spacing w:before="0" w:beforeAutospacing="0" w:after="120" w:afterAutospacing="0"/>
        <w:ind w:left="-6"/>
        <w:jc w:val="both"/>
        <w:rPr>
          <w:i/>
          <w:iCs/>
          <w:sz w:val="22"/>
          <w:szCs w:val="22"/>
        </w:rPr>
      </w:pPr>
      <w:r w:rsidRPr="0096584F">
        <w:rPr>
          <w:i/>
          <w:iCs/>
          <w:sz w:val="22"/>
          <w:szCs w:val="22"/>
        </w:rPr>
        <w:t xml:space="preserve">à partir de situations exposées par </w:t>
      </w:r>
      <w:r w:rsidR="0005223E" w:rsidRPr="0096584F">
        <w:rPr>
          <w:i/>
          <w:iCs/>
          <w:sz w:val="22"/>
          <w:szCs w:val="22"/>
        </w:rPr>
        <w:t>l’</w:t>
      </w:r>
      <w:r w:rsidR="006707AD" w:rsidRPr="0096584F">
        <w:rPr>
          <w:i/>
          <w:iCs/>
          <w:sz w:val="22"/>
          <w:szCs w:val="22"/>
        </w:rPr>
        <w:t>étudiant/étudiante</w:t>
      </w:r>
      <w:r w:rsidRPr="0096584F">
        <w:rPr>
          <w:i/>
          <w:iCs/>
          <w:sz w:val="22"/>
          <w:szCs w:val="22"/>
        </w:rPr>
        <w:t>,</w:t>
      </w:r>
    </w:p>
    <w:p w14:paraId="420049F7" w14:textId="77777777" w:rsidR="00186277" w:rsidRPr="004D7BB6" w:rsidRDefault="00186277" w:rsidP="006707AD">
      <w:pPr>
        <w:widowControl w:val="0"/>
        <w:numPr>
          <w:ilvl w:val="0"/>
          <w:numId w:val="1"/>
        </w:numPr>
        <w:shd w:val="clear" w:color="auto" w:fill="FFFFFF"/>
        <w:tabs>
          <w:tab w:val="clear" w:pos="1211"/>
          <w:tab w:val="left" w:pos="1560"/>
        </w:tabs>
        <w:spacing w:after="120"/>
        <w:ind w:left="1004" w:hanging="284"/>
        <w:jc w:val="both"/>
        <w:rPr>
          <w:sz w:val="22"/>
          <w:szCs w:val="22"/>
        </w:rPr>
      </w:pPr>
      <w:r w:rsidRPr="004D7BB6">
        <w:rPr>
          <w:sz w:val="22"/>
          <w:szCs w:val="22"/>
        </w:rPr>
        <w:t>de prendre la parole au sein du groupe et d’écouter les différents points de vue ;</w:t>
      </w:r>
    </w:p>
    <w:p w14:paraId="202255E9" w14:textId="702022F5" w:rsidR="00186277" w:rsidRPr="004D7BB6" w:rsidRDefault="00186277" w:rsidP="006707AD">
      <w:pPr>
        <w:widowControl w:val="0"/>
        <w:numPr>
          <w:ilvl w:val="0"/>
          <w:numId w:val="1"/>
        </w:numPr>
        <w:shd w:val="clear" w:color="auto" w:fill="FFFFFF"/>
        <w:tabs>
          <w:tab w:val="clear" w:pos="1211"/>
          <w:tab w:val="left" w:pos="1560"/>
        </w:tabs>
        <w:spacing w:after="120"/>
        <w:ind w:left="1004" w:hanging="284"/>
        <w:jc w:val="both"/>
        <w:rPr>
          <w:sz w:val="22"/>
          <w:szCs w:val="22"/>
        </w:rPr>
      </w:pPr>
      <w:r w:rsidRPr="004D7BB6">
        <w:rPr>
          <w:sz w:val="22"/>
          <w:szCs w:val="22"/>
        </w:rPr>
        <w:t>de questionner ses pratiques et ses acquis théoriques</w:t>
      </w:r>
      <w:r w:rsidR="0096584F">
        <w:rPr>
          <w:sz w:val="22"/>
          <w:szCs w:val="22"/>
        </w:rPr>
        <w:t xml:space="preserve">, </w:t>
      </w:r>
      <w:r w:rsidRPr="004D7BB6">
        <w:rPr>
          <w:sz w:val="22"/>
          <w:szCs w:val="22"/>
        </w:rPr>
        <w:t>présen</w:t>
      </w:r>
      <w:r w:rsidR="00A81523" w:rsidRPr="004D7BB6">
        <w:rPr>
          <w:sz w:val="22"/>
          <w:szCs w:val="22"/>
        </w:rPr>
        <w:t>ter</w:t>
      </w:r>
      <w:r w:rsidRPr="004D7BB6">
        <w:rPr>
          <w:sz w:val="22"/>
          <w:szCs w:val="22"/>
        </w:rPr>
        <w:t xml:space="preserve"> au groupe </w:t>
      </w:r>
      <w:r w:rsidR="00A81523" w:rsidRPr="004D7BB6">
        <w:rPr>
          <w:sz w:val="22"/>
          <w:szCs w:val="22"/>
        </w:rPr>
        <w:t>des éléments de</w:t>
      </w:r>
      <w:r w:rsidRPr="004D7BB6">
        <w:rPr>
          <w:sz w:val="22"/>
          <w:szCs w:val="22"/>
        </w:rPr>
        <w:t xml:space="preserve"> ses </w:t>
      </w:r>
      <w:r w:rsidR="00444DC2" w:rsidRPr="004D7BB6">
        <w:rPr>
          <w:sz w:val="22"/>
          <w:szCs w:val="22"/>
        </w:rPr>
        <w:t xml:space="preserve">atouts et ses </w:t>
      </w:r>
      <w:r w:rsidR="00444DC2" w:rsidRPr="00017DD9">
        <w:rPr>
          <w:sz w:val="22"/>
          <w:szCs w:val="22"/>
        </w:rPr>
        <w:t>limites</w:t>
      </w:r>
      <w:r w:rsidR="0096584F" w:rsidRPr="00017DD9">
        <w:rPr>
          <w:sz w:val="22"/>
          <w:szCs w:val="22"/>
        </w:rPr>
        <w:t xml:space="preserve"> et </w:t>
      </w:r>
      <w:r w:rsidRPr="00017DD9">
        <w:rPr>
          <w:sz w:val="22"/>
          <w:szCs w:val="22"/>
        </w:rPr>
        <w:t>les</w:t>
      </w:r>
      <w:r w:rsidRPr="004D7BB6">
        <w:rPr>
          <w:sz w:val="22"/>
          <w:szCs w:val="22"/>
        </w:rPr>
        <w:t xml:space="preserve"> mettre en perspective avec les compétences et les attitudes acquises ou à acquérir ;</w:t>
      </w:r>
    </w:p>
    <w:p w14:paraId="60468291" w14:textId="13372734" w:rsidR="00186277" w:rsidRPr="004D7BB6" w:rsidRDefault="00186277" w:rsidP="006707AD">
      <w:pPr>
        <w:widowControl w:val="0"/>
        <w:numPr>
          <w:ilvl w:val="0"/>
          <w:numId w:val="1"/>
        </w:numPr>
        <w:shd w:val="clear" w:color="auto" w:fill="FFFFFF"/>
        <w:tabs>
          <w:tab w:val="clear" w:pos="1211"/>
          <w:tab w:val="left" w:pos="1560"/>
        </w:tabs>
        <w:spacing w:after="120"/>
        <w:ind w:left="1004" w:hanging="284"/>
        <w:jc w:val="both"/>
        <w:rPr>
          <w:sz w:val="22"/>
          <w:szCs w:val="22"/>
        </w:rPr>
      </w:pPr>
      <w:r w:rsidRPr="004D7BB6">
        <w:rPr>
          <w:sz w:val="22"/>
          <w:szCs w:val="22"/>
        </w:rPr>
        <w:t>d’analyser des situations vécues en stage en mettant en évidence</w:t>
      </w:r>
      <w:r w:rsidRPr="003F21F4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les tâches relevant de l’exercice du métier </w:t>
      </w:r>
      <w:r w:rsidR="007A0CBF">
        <w:rPr>
          <w:sz w:val="22"/>
          <w:szCs w:val="22"/>
        </w:rPr>
        <w:t>d’</w:t>
      </w:r>
      <w:r w:rsidR="006707AD">
        <w:rPr>
          <w:sz w:val="22"/>
          <w:szCs w:val="22"/>
        </w:rPr>
        <w:t>aide-soignant/aide-soignante</w:t>
      </w:r>
      <w:r w:rsidRPr="004D7BB6">
        <w:rPr>
          <w:sz w:val="22"/>
          <w:szCs w:val="22"/>
        </w:rPr>
        <w:t>, la responsabilité, la notion de continuité des informations et la collaboration au sein d'une équipe ;</w:t>
      </w:r>
    </w:p>
    <w:p w14:paraId="0C0BD3FD" w14:textId="77777777" w:rsidR="00186277" w:rsidRPr="004D7BB6" w:rsidRDefault="00186277" w:rsidP="006707AD">
      <w:pPr>
        <w:widowControl w:val="0"/>
        <w:numPr>
          <w:ilvl w:val="0"/>
          <w:numId w:val="1"/>
        </w:numPr>
        <w:shd w:val="clear" w:color="auto" w:fill="FFFFFF"/>
        <w:tabs>
          <w:tab w:val="clear" w:pos="1211"/>
          <w:tab w:val="left" w:pos="1560"/>
        </w:tabs>
        <w:spacing w:after="120"/>
        <w:ind w:left="1004" w:hanging="284"/>
        <w:jc w:val="both"/>
        <w:rPr>
          <w:sz w:val="22"/>
          <w:szCs w:val="22"/>
        </w:rPr>
      </w:pPr>
      <w:r w:rsidRPr="004D7BB6">
        <w:rPr>
          <w:sz w:val="22"/>
          <w:szCs w:val="22"/>
        </w:rPr>
        <w:t xml:space="preserve">de communiquer le cheminement du développement de son identité professionnelle ; </w:t>
      </w:r>
    </w:p>
    <w:p w14:paraId="3CD0462F" w14:textId="77777777" w:rsidR="00186277" w:rsidRPr="004D7BB6" w:rsidRDefault="00186277" w:rsidP="006707AD">
      <w:pPr>
        <w:widowControl w:val="0"/>
        <w:numPr>
          <w:ilvl w:val="0"/>
          <w:numId w:val="1"/>
        </w:numPr>
        <w:shd w:val="clear" w:color="auto" w:fill="FFFFFF"/>
        <w:tabs>
          <w:tab w:val="clear" w:pos="1211"/>
          <w:tab w:val="left" w:pos="1560"/>
        </w:tabs>
        <w:spacing w:after="120"/>
        <w:ind w:left="1004" w:hanging="284"/>
        <w:jc w:val="both"/>
        <w:rPr>
          <w:sz w:val="22"/>
          <w:szCs w:val="22"/>
        </w:rPr>
      </w:pPr>
      <w:r w:rsidRPr="004D7BB6">
        <w:rPr>
          <w:sz w:val="22"/>
          <w:szCs w:val="22"/>
        </w:rPr>
        <w:t>de partager avec le groupe questionnements personnels et moments de « doute » ;</w:t>
      </w:r>
    </w:p>
    <w:p w14:paraId="1D215889" w14:textId="072407D7" w:rsidR="00186277" w:rsidRPr="004D7BB6" w:rsidRDefault="00186277" w:rsidP="006707AD">
      <w:pPr>
        <w:widowControl w:val="0"/>
        <w:numPr>
          <w:ilvl w:val="0"/>
          <w:numId w:val="1"/>
        </w:numPr>
        <w:shd w:val="clear" w:color="auto" w:fill="FFFFFF"/>
        <w:tabs>
          <w:tab w:val="clear" w:pos="1211"/>
          <w:tab w:val="left" w:pos="1560"/>
        </w:tabs>
        <w:spacing w:after="120"/>
        <w:ind w:left="1004" w:hanging="284"/>
        <w:jc w:val="both"/>
        <w:rPr>
          <w:sz w:val="22"/>
          <w:szCs w:val="22"/>
        </w:rPr>
      </w:pPr>
      <w:r w:rsidRPr="004D7BB6">
        <w:rPr>
          <w:sz w:val="22"/>
          <w:szCs w:val="22"/>
        </w:rPr>
        <w:t>de partager les expériences au sein du groupe</w:t>
      </w:r>
      <w:r w:rsidR="007A0CBF">
        <w:rPr>
          <w:sz w:val="22"/>
          <w:szCs w:val="22"/>
        </w:rPr>
        <w:t>, les éventuelles difficultés rencontrées</w:t>
      </w:r>
      <w:r w:rsidRPr="004D7BB6">
        <w:rPr>
          <w:sz w:val="22"/>
          <w:szCs w:val="22"/>
        </w:rPr>
        <w:t xml:space="preserve"> et de participer à la recherche de pistes de remédiation </w:t>
      </w:r>
      <w:r w:rsidR="007A0CBF">
        <w:rPr>
          <w:sz w:val="22"/>
          <w:szCs w:val="22"/>
        </w:rPr>
        <w:t xml:space="preserve">le cas échéant </w:t>
      </w:r>
      <w:r w:rsidRPr="004D7BB6">
        <w:rPr>
          <w:sz w:val="22"/>
          <w:szCs w:val="22"/>
        </w:rPr>
        <w:t>;</w:t>
      </w:r>
    </w:p>
    <w:p w14:paraId="234E42FB" w14:textId="77777777" w:rsidR="00186277" w:rsidRDefault="00186277" w:rsidP="006707AD">
      <w:pPr>
        <w:widowControl w:val="0"/>
        <w:numPr>
          <w:ilvl w:val="0"/>
          <w:numId w:val="1"/>
        </w:numPr>
        <w:shd w:val="clear" w:color="auto" w:fill="FFFFFF"/>
        <w:tabs>
          <w:tab w:val="clear" w:pos="1211"/>
          <w:tab w:val="left" w:pos="1560"/>
        </w:tabs>
        <w:spacing w:after="120"/>
        <w:ind w:left="1004" w:hanging="284"/>
        <w:jc w:val="both"/>
        <w:rPr>
          <w:sz w:val="22"/>
          <w:szCs w:val="22"/>
        </w:rPr>
      </w:pPr>
      <w:r w:rsidRPr="004D7BB6">
        <w:rPr>
          <w:sz w:val="22"/>
          <w:szCs w:val="22"/>
        </w:rPr>
        <w:t>de questionner le groupe sur tout point relatif à la rédaction du rapport.</w:t>
      </w:r>
    </w:p>
    <w:p w14:paraId="41B5DB4D" w14:textId="77777777" w:rsidR="00132079" w:rsidRPr="004D7BB6" w:rsidRDefault="00132079" w:rsidP="006707AD">
      <w:pPr>
        <w:widowControl w:val="0"/>
        <w:shd w:val="clear" w:color="auto" w:fill="FFFFFF"/>
        <w:tabs>
          <w:tab w:val="left" w:pos="1560"/>
        </w:tabs>
        <w:spacing w:after="120"/>
        <w:ind w:left="1004"/>
        <w:jc w:val="both"/>
        <w:rPr>
          <w:sz w:val="22"/>
          <w:szCs w:val="22"/>
        </w:rPr>
      </w:pPr>
    </w:p>
    <w:p w14:paraId="04443E6A" w14:textId="77777777" w:rsidR="0098083D" w:rsidRDefault="0098083D" w:rsidP="006707AD">
      <w:pPr>
        <w:numPr>
          <w:ilvl w:val="1"/>
          <w:numId w:val="20"/>
        </w:numPr>
        <w:spacing w:after="120"/>
        <w:ind w:left="426" w:hanging="426"/>
        <w:rPr>
          <w:b/>
          <w:sz w:val="22"/>
          <w:szCs w:val="22"/>
        </w:rPr>
      </w:pPr>
      <w:r w:rsidRPr="00714634">
        <w:rPr>
          <w:b/>
          <w:sz w:val="22"/>
          <w:szCs w:val="22"/>
        </w:rPr>
        <w:t>Programme pour le personnel chargé de l’encadrement</w:t>
      </w:r>
    </w:p>
    <w:p w14:paraId="06213E5E" w14:textId="4DE1093A" w:rsidR="00F5149F" w:rsidRPr="0096584F" w:rsidRDefault="00F5149F" w:rsidP="00F5149F">
      <w:pPr>
        <w:pStyle w:val="NormalWeb"/>
        <w:spacing w:before="0" w:beforeAutospacing="0" w:after="120" w:afterAutospacing="0"/>
        <w:ind w:left="-6"/>
        <w:jc w:val="both"/>
        <w:rPr>
          <w:i/>
          <w:iCs/>
          <w:sz w:val="22"/>
          <w:szCs w:val="22"/>
          <w:lang w:val="fr-FR"/>
        </w:rPr>
      </w:pPr>
      <w:bookmarkStart w:id="1" w:name="_Hlk214531266"/>
      <w:r w:rsidRPr="0096584F">
        <w:rPr>
          <w:i/>
          <w:iCs/>
          <w:sz w:val="22"/>
          <w:szCs w:val="22"/>
          <w:lang w:val="fr-FR"/>
        </w:rPr>
        <w:t>dans le respect de la réglementation en vigueur, et particulièrement les conditions d’agrément,</w:t>
      </w:r>
      <w:bookmarkEnd w:id="1"/>
    </w:p>
    <w:p w14:paraId="06B8EF78" w14:textId="77777777" w:rsidR="00E94031" w:rsidRPr="00E94031" w:rsidRDefault="00E94031" w:rsidP="00E94031">
      <w:pPr>
        <w:pStyle w:val="Paragraphedeliste"/>
        <w:numPr>
          <w:ilvl w:val="1"/>
          <w:numId w:val="30"/>
        </w:numPr>
        <w:spacing w:after="120"/>
        <w:contextualSpacing w:val="0"/>
        <w:jc w:val="both"/>
        <w:rPr>
          <w:b/>
          <w:vanish/>
          <w:color w:val="000000"/>
        </w:rPr>
      </w:pPr>
    </w:p>
    <w:p w14:paraId="76650CAF" w14:textId="6F6B6970" w:rsidR="00E94031" w:rsidRPr="00E94031" w:rsidRDefault="00E94031" w:rsidP="00E94031">
      <w:pPr>
        <w:pStyle w:val="Paragraphedeliste"/>
        <w:numPr>
          <w:ilvl w:val="2"/>
          <w:numId w:val="30"/>
        </w:numPr>
        <w:spacing w:after="120"/>
        <w:contextualSpacing w:val="0"/>
        <w:jc w:val="both"/>
        <w:rPr>
          <w:b/>
          <w:color w:val="000000"/>
        </w:rPr>
      </w:pPr>
      <w:r w:rsidRPr="00E94031">
        <w:rPr>
          <w:b/>
          <w:color w:val="000000"/>
        </w:rPr>
        <w:t>Pour l’encadrement du stage</w:t>
      </w:r>
    </w:p>
    <w:p w14:paraId="491B299F" w14:textId="77777777" w:rsidR="0098083D" w:rsidRDefault="0098083D" w:rsidP="006707AD">
      <w:pPr>
        <w:pStyle w:val="Retraitcorpsdetexte"/>
        <w:spacing w:after="120"/>
        <w:ind w:left="0"/>
        <w:jc w:val="both"/>
        <w:rPr>
          <w:rFonts w:ascii="Times New Roman" w:hAnsi="Times New Roman"/>
          <w:szCs w:val="22"/>
        </w:rPr>
      </w:pPr>
      <w:r w:rsidRPr="00714634">
        <w:rPr>
          <w:rFonts w:ascii="Times New Roman" w:hAnsi="Times New Roman"/>
          <w:szCs w:val="22"/>
        </w:rPr>
        <w:t>Le personnel chargé de l’encadrement a pour fonction :</w:t>
      </w:r>
    </w:p>
    <w:p w14:paraId="5402C1B4" w14:textId="72622798" w:rsidR="00600EC5" w:rsidRDefault="00600EC5" w:rsidP="006707AD">
      <w:pPr>
        <w:widowControl w:val="0"/>
        <w:numPr>
          <w:ilvl w:val="0"/>
          <w:numId w:val="1"/>
        </w:numPr>
        <w:shd w:val="clear" w:color="auto" w:fill="FFFFFF"/>
        <w:tabs>
          <w:tab w:val="clear" w:pos="1211"/>
          <w:tab w:val="left" w:pos="1560"/>
        </w:tabs>
        <w:spacing w:after="120"/>
        <w:ind w:left="1004" w:hanging="284"/>
        <w:jc w:val="both"/>
        <w:rPr>
          <w:sz w:val="22"/>
          <w:szCs w:val="22"/>
        </w:rPr>
      </w:pPr>
      <w:r>
        <w:rPr>
          <w:sz w:val="22"/>
          <w:szCs w:val="22"/>
        </w:rPr>
        <w:t>d’expliciter et de négocier éventuellement les termes des contrats de stage entre les divers intervenant</w:t>
      </w:r>
      <w:r w:rsidR="00546467">
        <w:rPr>
          <w:sz w:val="22"/>
          <w:szCs w:val="22"/>
        </w:rPr>
        <w:t>s/intervenantes</w:t>
      </w:r>
      <w:r>
        <w:rPr>
          <w:sz w:val="22"/>
          <w:szCs w:val="22"/>
        </w:rPr>
        <w:t xml:space="preserve"> en fonction de l’avancement de la formation et de la progression des apprentissages ;</w:t>
      </w:r>
    </w:p>
    <w:p w14:paraId="72D9D9D5" w14:textId="3A6915F6" w:rsidR="00027B56" w:rsidRPr="00714634" w:rsidRDefault="00027B56" w:rsidP="006707AD">
      <w:pPr>
        <w:widowControl w:val="0"/>
        <w:numPr>
          <w:ilvl w:val="0"/>
          <w:numId w:val="1"/>
        </w:numPr>
        <w:shd w:val="clear" w:color="auto" w:fill="FFFFFF"/>
        <w:tabs>
          <w:tab w:val="clear" w:pos="1211"/>
          <w:tab w:val="left" w:pos="1560"/>
        </w:tabs>
        <w:spacing w:after="120"/>
        <w:ind w:left="1004" w:hanging="284"/>
        <w:jc w:val="both"/>
        <w:rPr>
          <w:sz w:val="22"/>
          <w:szCs w:val="22"/>
        </w:rPr>
      </w:pPr>
      <w:r w:rsidRPr="00714634">
        <w:rPr>
          <w:sz w:val="22"/>
          <w:szCs w:val="22"/>
        </w:rPr>
        <w:t>de gérer le suivi des activités de stage et les contacts avec les services</w:t>
      </w:r>
      <w:r w:rsidR="00E26D21">
        <w:rPr>
          <w:sz w:val="22"/>
          <w:szCs w:val="22"/>
        </w:rPr>
        <w:t xml:space="preserve"> concernés par les stages </w:t>
      </w:r>
      <w:r w:rsidRPr="00714634">
        <w:rPr>
          <w:sz w:val="22"/>
          <w:szCs w:val="22"/>
        </w:rPr>
        <w:t>;</w:t>
      </w:r>
    </w:p>
    <w:p w14:paraId="2A86AC6D" w14:textId="3743B0B7" w:rsidR="00027B56" w:rsidRPr="00714634" w:rsidRDefault="00027B56" w:rsidP="006707AD">
      <w:pPr>
        <w:widowControl w:val="0"/>
        <w:numPr>
          <w:ilvl w:val="0"/>
          <w:numId w:val="1"/>
        </w:numPr>
        <w:shd w:val="clear" w:color="auto" w:fill="FFFFFF"/>
        <w:tabs>
          <w:tab w:val="clear" w:pos="1211"/>
          <w:tab w:val="left" w:pos="1560"/>
        </w:tabs>
        <w:spacing w:after="120"/>
        <w:ind w:left="1004" w:hanging="284"/>
        <w:jc w:val="both"/>
        <w:rPr>
          <w:sz w:val="22"/>
          <w:szCs w:val="22"/>
        </w:rPr>
      </w:pPr>
      <w:r w:rsidRPr="00714634">
        <w:rPr>
          <w:sz w:val="22"/>
          <w:szCs w:val="22"/>
        </w:rPr>
        <w:t xml:space="preserve">d’amener </w:t>
      </w:r>
      <w:r w:rsidR="0005223E">
        <w:rPr>
          <w:sz w:val="22"/>
          <w:szCs w:val="22"/>
        </w:rPr>
        <w:t>l’</w:t>
      </w:r>
      <w:r w:rsidR="006707AD">
        <w:rPr>
          <w:sz w:val="22"/>
          <w:szCs w:val="22"/>
        </w:rPr>
        <w:t>étudiant/étudiante</w:t>
      </w:r>
      <w:r w:rsidRPr="00714634">
        <w:rPr>
          <w:sz w:val="22"/>
          <w:szCs w:val="22"/>
        </w:rPr>
        <w:t xml:space="preserve"> à établir le lien entre </w:t>
      </w:r>
      <w:r w:rsidR="007A560B">
        <w:rPr>
          <w:sz w:val="22"/>
          <w:szCs w:val="22"/>
        </w:rPr>
        <w:t>les acquis théoriques</w:t>
      </w:r>
      <w:r w:rsidRPr="00714634">
        <w:rPr>
          <w:sz w:val="22"/>
          <w:szCs w:val="22"/>
        </w:rPr>
        <w:t xml:space="preserve"> de la formation et la description de ses observations sur le terrain ;</w:t>
      </w:r>
    </w:p>
    <w:p w14:paraId="0B91A8BE" w14:textId="1E876CBC" w:rsidR="0098083D" w:rsidRPr="00714634" w:rsidRDefault="00027B56" w:rsidP="006707AD">
      <w:pPr>
        <w:widowControl w:val="0"/>
        <w:numPr>
          <w:ilvl w:val="0"/>
          <w:numId w:val="1"/>
        </w:numPr>
        <w:shd w:val="clear" w:color="auto" w:fill="FFFFFF"/>
        <w:tabs>
          <w:tab w:val="clear" w:pos="1211"/>
          <w:tab w:val="left" w:pos="1560"/>
        </w:tabs>
        <w:spacing w:after="120"/>
        <w:ind w:left="1004" w:hanging="284"/>
        <w:jc w:val="both"/>
        <w:rPr>
          <w:sz w:val="22"/>
          <w:szCs w:val="22"/>
        </w:rPr>
      </w:pPr>
      <w:r w:rsidRPr="00714634">
        <w:rPr>
          <w:sz w:val="22"/>
          <w:szCs w:val="22"/>
        </w:rPr>
        <w:t xml:space="preserve">de </w:t>
      </w:r>
      <w:r w:rsidR="0098083D" w:rsidRPr="00714634">
        <w:rPr>
          <w:sz w:val="22"/>
          <w:szCs w:val="22"/>
        </w:rPr>
        <w:t xml:space="preserve">permettre à </w:t>
      </w:r>
      <w:r w:rsidR="0005223E">
        <w:rPr>
          <w:sz w:val="22"/>
          <w:szCs w:val="22"/>
        </w:rPr>
        <w:t>l’</w:t>
      </w:r>
      <w:r w:rsidR="006707AD">
        <w:rPr>
          <w:sz w:val="22"/>
          <w:szCs w:val="22"/>
        </w:rPr>
        <w:t>étudiant/étudiante</w:t>
      </w:r>
      <w:r w:rsidR="0098083D" w:rsidRPr="00714634">
        <w:rPr>
          <w:sz w:val="22"/>
          <w:szCs w:val="22"/>
        </w:rPr>
        <w:t xml:space="preserve"> de se situer face aux axes essentiels de la formation et de l’amener à une plus grande autonomie d’action ;</w:t>
      </w:r>
    </w:p>
    <w:p w14:paraId="6E033E03" w14:textId="1124ACFE" w:rsidR="0098083D" w:rsidRPr="00714634" w:rsidRDefault="00027B56" w:rsidP="006707AD">
      <w:pPr>
        <w:widowControl w:val="0"/>
        <w:numPr>
          <w:ilvl w:val="0"/>
          <w:numId w:val="1"/>
        </w:numPr>
        <w:shd w:val="clear" w:color="auto" w:fill="FFFFFF"/>
        <w:tabs>
          <w:tab w:val="clear" w:pos="1211"/>
          <w:tab w:val="left" w:pos="1560"/>
        </w:tabs>
        <w:spacing w:after="120"/>
        <w:ind w:left="1004" w:hanging="284"/>
        <w:jc w:val="both"/>
        <w:rPr>
          <w:sz w:val="22"/>
          <w:szCs w:val="22"/>
        </w:rPr>
      </w:pPr>
      <w:r w:rsidRPr="00714634">
        <w:rPr>
          <w:sz w:val="22"/>
          <w:szCs w:val="22"/>
        </w:rPr>
        <w:t>d’</w:t>
      </w:r>
      <w:r w:rsidR="0098083D" w:rsidRPr="00714634">
        <w:rPr>
          <w:sz w:val="22"/>
          <w:szCs w:val="22"/>
        </w:rPr>
        <w:t xml:space="preserve">aider </w:t>
      </w:r>
      <w:r w:rsidR="0005223E">
        <w:rPr>
          <w:sz w:val="22"/>
          <w:szCs w:val="22"/>
        </w:rPr>
        <w:t>l’</w:t>
      </w:r>
      <w:r w:rsidR="006707AD">
        <w:rPr>
          <w:sz w:val="22"/>
          <w:szCs w:val="22"/>
        </w:rPr>
        <w:t>étudiant/étudiante</w:t>
      </w:r>
      <w:r w:rsidR="0098083D" w:rsidRPr="00714634">
        <w:rPr>
          <w:sz w:val="22"/>
          <w:szCs w:val="22"/>
        </w:rPr>
        <w:t xml:space="preserve"> à relater des faits avec clarté et précision</w:t>
      </w:r>
      <w:r w:rsidRPr="00714634">
        <w:rPr>
          <w:sz w:val="22"/>
          <w:szCs w:val="22"/>
        </w:rPr>
        <w:t xml:space="preserve"> en distinguant</w:t>
      </w:r>
      <w:r w:rsidR="0098083D" w:rsidRPr="00714634">
        <w:rPr>
          <w:sz w:val="22"/>
          <w:szCs w:val="22"/>
        </w:rPr>
        <w:t xml:space="preserve"> faits observés et interprétations personnelles ;</w:t>
      </w:r>
    </w:p>
    <w:p w14:paraId="0D6EF3C0" w14:textId="641C85DB" w:rsidR="0098083D" w:rsidRPr="00714634" w:rsidRDefault="00027B56" w:rsidP="006707AD">
      <w:pPr>
        <w:widowControl w:val="0"/>
        <w:numPr>
          <w:ilvl w:val="0"/>
          <w:numId w:val="1"/>
        </w:numPr>
        <w:shd w:val="clear" w:color="auto" w:fill="FFFFFF"/>
        <w:tabs>
          <w:tab w:val="clear" w:pos="1211"/>
          <w:tab w:val="left" w:pos="1560"/>
        </w:tabs>
        <w:spacing w:after="120"/>
        <w:ind w:left="1004" w:hanging="284"/>
        <w:jc w:val="both"/>
        <w:rPr>
          <w:sz w:val="22"/>
          <w:szCs w:val="22"/>
        </w:rPr>
      </w:pPr>
      <w:r w:rsidRPr="00714634">
        <w:rPr>
          <w:sz w:val="22"/>
          <w:szCs w:val="22"/>
        </w:rPr>
        <w:t>d’</w:t>
      </w:r>
      <w:r w:rsidR="0098083D" w:rsidRPr="00714634">
        <w:rPr>
          <w:sz w:val="22"/>
          <w:szCs w:val="22"/>
        </w:rPr>
        <w:t xml:space="preserve">aider </w:t>
      </w:r>
      <w:r w:rsidR="0005223E">
        <w:rPr>
          <w:sz w:val="22"/>
          <w:szCs w:val="22"/>
        </w:rPr>
        <w:t>l’</w:t>
      </w:r>
      <w:r w:rsidR="006707AD">
        <w:rPr>
          <w:sz w:val="22"/>
          <w:szCs w:val="22"/>
        </w:rPr>
        <w:t>étudiant/étudiante</w:t>
      </w:r>
      <w:r w:rsidR="0098083D" w:rsidRPr="00714634">
        <w:rPr>
          <w:sz w:val="22"/>
          <w:szCs w:val="22"/>
        </w:rPr>
        <w:t xml:space="preserve"> à approfondir et </w:t>
      </w:r>
      <w:r w:rsidR="008108AA" w:rsidRPr="00714634">
        <w:rPr>
          <w:sz w:val="22"/>
          <w:szCs w:val="22"/>
        </w:rPr>
        <w:t xml:space="preserve">à </w:t>
      </w:r>
      <w:r w:rsidR="0098083D" w:rsidRPr="00714634">
        <w:rPr>
          <w:sz w:val="22"/>
          <w:szCs w:val="22"/>
        </w:rPr>
        <w:t>élargir sa réflexion, ainsi qu’</w:t>
      </w:r>
      <w:r w:rsidR="008108AA" w:rsidRPr="00714634">
        <w:rPr>
          <w:sz w:val="22"/>
          <w:szCs w:val="22"/>
        </w:rPr>
        <w:t>à</w:t>
      </w:r>
      <w:r w:rsidR="0098083D" w:rsidRPr="00714634">
        <w:rPr>
          <w:sz w:val="22"/>
          <w:szCs w:val="22"/>
        </w:rPr>
        <w:t xml:space="preserve"> améliorer sa compréhension du milieu et des relations professionnelles ;</w:t>
      </w:r>
    </w:p>
    <w:p w14:paraId="7489CD8F" w14:textId="2AE34A97" w:rsidR="004226C8" w:rsidRPr="00714634" w:rsidRDefault="004226C8" w:rsidP="006707AD">
      <w:pPr>
        <w:widowControl w:val="0"/>
        <w:numPr>
          <w:ilvl w:val="0"/>
          <w:numId w:val="1"/>
        </w:numPr>
        <w:shd w:val="clear" w:color="auto" w:fill="FFFFFF"/>
        <w:tabs>
          <w:tab w:val="clear" w:pos="1211"/>
          <w:tab w:val="left" w:pos="1560"/>
        </w:tabs>
        <w:spacing w:after="120"/>
        <w:ind w:left="1004" w:hanging="284"/>
        <w:jc w:val="both"/>
        <w:rPr>
          <w:sz w:val="22"/>
          <w:szCs w:val="22"/>
        </w:rPr>
      </w:pPr>
      <w:r w:rsidRPr="00714634">
        <w:rPr>
          <w:sz w:val="22"/>
          <w:szCs w:val="22"/>
        </w:rPr>
        <w:t xml:space="preserve">de préciser à </w:t>
      </w:r>
      <w:r w:rsidR="0005223E">
        <w:rPr>
          <w:sz w:val="22"/>
          <w:szCs w:val="22"/>
        </w:rPr>
        <w:t>l’</w:t>
      </w:r>
      <w:r w:rsidR="006707AD">
        <w:rPr>
          <w:sz w:val="22"/>
          <w:szCs w:val="22"/>
        </w:rPr>
        <w:t>étudiant/étudiante</w:t>
      </w:r>
      <w:r w:rsidRPr="00714634">
        <w:rPr>
          <w:sz w:val="22"/>
          <w:szCs w:val="22"/>
        </w:rPr>
        <w:t xml:space="preserve"> les consignes (contenus, forme) relatives à la rédaction des rapports de stage ;</w:t>
      </w:r>
    </w:p>
    <w:p w14:paraId="659FEBB8" w14:textId="6B7487E0" w:rsidR="0098083D" w:rsidRPr="00714634" w:rsidRDefault="008108AA" w:rsidP="006707AD">
      <w:pPr>
        <w:widowControl w:val="0"/>
        <w:numPr>
          <w:ilvl w:val="0"/>
          <w:numId w:val="1"/>
        </w:numPr>
        <w:shd w:val="clear" w:color="auto" w:fill="FFFFFF"/>
        <w:tabs>
          <w:tab w:val="clear" w:pos="1211"/>
          <w:tab w:val="left" w:pos="1560"/>
        </w:tabs>
        <w:spacing w:after="120"/>
        <w:ind w:left="1004" w:hanging="284"/>
        <w:jc w:val="both"/>
        <w:rPr>
          <w:sz w:val="22"/>
          <w:szCs w:val="22"/>
        </w:rPr>
      </w:pPr>
      <w:r w:rsidRPr="00714634">
        <w:rPr>
          <w:sz w:val="22"/>
          <w:szCs w:val="22"/>
        </w:rPr>
        <w:t xml:space="preserve">de </w:t>
      </w:r>
      <w:r w:rsidR="0098083D" w:rsidRPr="00714634">
        <w:rPr>
          <w:sz w:val="22"/>
          <w:szCs w:val="22"/>
        </w:rPr>
        <w:t xml:space="preserve">superviser </w:t>
      </w:r>
      <w:r w:rsidR="0005223E">
        <w:rPr>
          <w:sz w:val="22"/>
          <w:szCs w:val="22"/>
        </w:rPr>
        <w:t>l’</w:t>
      </w:r>
      <w:r w:rsidR="006707AD">
        <w:rPr>
          <w:sz w:val="22"/>
          <w:szCs w:val="22"/>
        </w:rPr>
        <w:t>étudiant/étudiante</w:t>
      </w:r>
      <w:r w:rsidR="0098083D" w:rsidRPr="00714634">
        <w:rPr>
          <w:sz w:val="22"/>
          <w:szCs w:val="22"/>
        </w:rPr>
        <w:t xml:space="preserve"> et </w:t>
      </w:r>
      <w:r w:rsidRPr="00714634">
        <w:rPr>
          <w:sz w:val="22"/>
          <w:szCs w:val="22"/>
        </w:rPr>
        <w:t>d’</w:t>
      </w:r>
      <w:r w:rsidR="0098083D" w:rsidRPr="00714634">
        <w:rPr>
          <w:sz w:val="22"/>
          <w:szCs w:val="22"/>
        </w:rPr>
        <w:t>évaluer son apprentissage ;</w:t>
      </w:r>
    </w:p>
    <w:p w14:paraId="4322ECF3" w14:textId="0371EEE1" w:rsidR="0098083D" w:rsidRPr="00714634" w:rsidRDefault="008108AA" w:rsidP="006707AD">
      <w:pPr>
        <w:widowControl w:val="0"/>
        <w:numPr>
          <w:ilvl w:val="0"/>
          <w:numId w:val="1"/>
        </w:numPr>
        <w:shd w:val="clear" w:color="auto" w:fill="FFFFFF"/>
        <w:tabs>
          <w:tab w:val="clear" w:pos="1211"/>
          <w:tab w:val="left" w:pos="1560"/>
        </w:tabs>
        <w:spacing w:after="120"/>
        <w:ind w:left="1004" w:hanging="284"/>
        <w:jc w:val="both"/>
        <w:rPr>
          <w:sz w:val="22"/>
          <w:szCs w:val="22"/>
        </w:rPr>
      </w:pPr>
      <w:r w:rsidRPr="00714634">
        <w:rPr>
          <w:sz w:val="22"/>
          <w:szCs w:val="22"/>
        </w:rPr>
        <w:t>d’</w:t>
      </w:r>
      <w:r w:rsidR="0098083D" w:rsidRPr="00714634">
        <w:rPr>
          <w:sz w:val="22"/>
          <w:szCs w:val="22"/>
        </w:rPr>
        <w:t xml:space="preserve">accompagner </w:t>
      </w:r>
      <w:r w:rsidR="0005223E">
        <w:rPr>
          <w:sz w:val="22"/>
          <w:szCs w:val="22"/>
        </w:rPr>
        <w:t>l’</w:t>
      </w:r>
      <w:r w:rsidR="006707AD">
        <w:rPr>
          <w:sz w:val="22"/>
          <w:szCs w:val="22"/>
        </w:rPr>
        <w:t>étudiant/étudiante</w:t>
      </w:r>
      <w:r w:rsidR="0098083D" w:rsidRPr="00714634">
        <w:rPr>
          <w:sz w:val="22"/>
          <w:szCs w:val="22"/>
        </w:rPr>
        <w:t xml:space="preserve"> dans son auto-évaluation en gar</w:t>
      </w:r>
      <w:r w:rsidRPr="00714634">
        <w:rPr>
          <w:sz w:val="22"/>
          <w:szCs w:val="22"/>
        </w:rPr>
        <w:t>dant une perspective évolutive ;</w:t>
      </w:r>
    </w:p>
    <w:p w14:paraId="2DE910D4" w14:textId="41CA0EFB" w:rsidR="008108AA" w:rsidRPr="00714634" w:rsidRDefault="008108AA" w:rsidP="006707AD">
      <w:pPr>
        <w:widowControl w:val="0"/>
        <w:numPr>
          <w:ilvl w:val="0"/>
          <w:numId w:val="1"/>
        </w:numPr>
        <w:shd w:val="clear" w:color="auto" w:fill="FFFFFF"/>
        <w:tabs>
          <w:tab w:val="clear" w:pos="1211"/>
          <w:tab w:val="left" w:pos="1560"/>
        </w:tabs>
        <w:spacing w:after="120"/>
        <w:ind w:left="1004" w:hanging="284"/>
        <w:jc w:val="both"/>
        <w:rPr>
          <w:sz w:val="22"/>
          <w:szCs w:val="22"/>
        </w:rPr>
      </w:pPr>
      <w:r w:rsidRPr="00714634">
        <w:rPr>
          <w:sz w:val="22"/>
          <w:szCs w:val="22"/>
        </w:rPr>
        <w:t xml:space="preserve">d’accompagner </w:t>
      </w:r>
      <w:r w:rsidR="0005223E">
        <w:rPr>
          <w:sz w:val="22"/>
          <w:szCs w:val="22"/>
        </w:rPr>
        <w:t>l’</w:t>
      </w:r>
      <w:r w:rsidR="006707AD">
        <w:rPr>
          <w:sz w:val="22"/>
          <w:szCs w:val="22"/>
        </w:rPr>
        <w:t>étudiant/étudiante</w:t>
      </w:r>
      <w:r w:rsidRPr="00714634">
        <w:rPr>
          <w:sz w:val="22"/>
          <w:szCs w:val="22"/>
        </w:rPr>
        <w:t xml:space="preserve"> </w:t>
      </w:r>
      <w:bookmarkStart w:id="2" w:name="_Hlk163641789"/>
      <w:r w:rsidRPr="00714634">
        <w:rPr>
          <w:sz w:val="22"/>
          <w:szCs w:val="22"/>
        </w:rPr>
        <w:t xml:space="preserve">dans </w:t>
      </w:r>
      <w:r w:rsidR="00BE5586">
        <w:rPr>
          <w:sz w:val="22"/>
          <w:szCs w:val="22"/>
        </w:rPr>
        <w:t>son questionnement sur son identité professionnelle</w:t>
      </w:r>
      <w:bookmarkEnd w:id="2"/>
      <w:r w:rsidR="00BE5586">
        <w:rPr>
          <w:sz w:val="22"/>
          <w:szCs w:val="22"/>
        </w:rPr>
        <w:t>.</w:t>
      </w:r>
    </w:p>
    <w:p w14:paraId="613753BB" w14:textId="58C2F0BA" w:rsidR="005D6123" w:rsidRDefault="005D6123" w:rsidP="006707AD">
      <w:pPr>
        <w:widowControl w:val="0"/>
        <w:shd w:val="clear" w:color="auto" w:fill="FFFFFF"/>
        <w:tabs>
          <w:tab w:val="left" w:pos="1560"/>
        </w:tabs>
        <w:spacing w:after="120"/>
        <w:ind w:left="720"/>
        <w:jc w:val="both"/>
        <w:rPr>
          <w:sz w:val="22"/>
          <w:szCs w:val="22"/>
        </w:rPr>
      </w:pPr>
      <w:r>
        <w:rPr>
          <w:sz w:val="22"/>
          <w:szCs w:val="22"/>
        </w:rPr>
        <w:br w:type="page"/>
      </w:r>
    </w:p>
    <w:p w14:paraId="2294080C" w14:textId="77777777" w:rsidR="00473068" w:rsidRPr="0096584F" w:rsidRDefault="00473068" w:rsidP="006707AD">
      <w:pPr>
        <w:tabs>
          <w:tab w:val="center" w:pos="4819"/>
          <w:tab w:val="right" w:pos="9071"/>
        </w:tabs>
        <w:spacing w:after="120"/>
        <w:ind w:left="1276" w:hanging="567"/>
        <w:jc w:val="both"/>
        <w:rPr>
          <w:b/>
          <w:color w:val="000000"/>
          <w:sz w:val="22"/>
          <w:szCs w:val="22"/>
          <w:lang w:eastAsia="fr-BE"/>
        </w:rPr>
      </w:pPr>
      <w:r w:rsidRPr="0096584F">
        <w:rPr>
          <w:b/>
          <w:color w:val="000000"/>
          <w:sz w:val="22"/>
          <w:szCs w:val="22"/>
        </w:rPr>
        <w:lastRenderedPageBreak/>
        <w:t>4.2.2. Pour l’atelier de pratique réflexive</w:t>
      </w:r>
    </w:p>
    <w:p w14:paraId="24058968" w14:textId="0DDF4FDD" w:rsidR="00473068" w:rsidRPr="004D7BB6" w:rsidRDefault="00473068" w:rsidP="006707AD">
      <w:pPr>
        <w:widowControl w:val="0"/>
        <w:numPr>
          <w:ilvl w:val="0"/>
          <w:numId w:val="1"/>
        </w:numPr>
        <w:shd w:val="clear" w:color="auto" w:fill="FFFFFF"/>
        <w:tabs>
          <w:tab w:val="clear" w:pos="1211"/>
          <w:tab w:val="left" w:pos="1560"/>
        </w:tabs>
        <w:spacing w:after="120"/>
        <w:ind w:left="1004" w:hanging="284"/>
        <w:jc w:val="both"/>
        <w:rPr>
          <w:sz w:val="22"/>
          <w:szCs w:val="22"/>
        </w:rPr>
      </w:pPr>
      <w:r w:rsidRPr="004D7BB6">
        <w:rPr>
          <w:sz w:val="22"/>
          <w:szCs w:val="22"/>
        </w:rPr>
        <w:t xml:space="preserve">d’utiliser des ressources théoriques, techniques et/ou empiriques afin d’établir des liens avec les observations réalisées et les expériences vécues par </w:t>
      </w:r>
      <w:r w:rsidR="00562695">
        <w:rPr>
          <w:sz w:val="22"/>
          <w:szCs w:val="22"/>
        </w:rPr>
        <w:t xml:space="preserve">les </w:t>
      </w:r>
      <w:r w:rsidR="006707AD">
        <w:rPr>
          <w:sz w:val="22"/>
          <w:szCs w:val="22"/>
        </w:rPr>
        <w:t>étudiant</w:t>
      </w:r>
      <w:r w:rsidR="00546467">
        <w:rPr>
          <w:sz w:val="22"/>
          <w:szCs w:val="22"/>
        </w:rPr>
        <w:t>s</w:t>
      </w:r>
      <w:r w:rsidR="006707AD">
        <w:rPr>
          <w:sz w:val="22"/>
          <w:szCs w:val="22"/>
        </w:rPr>
        <w:t>/étudiante</w:t>
      </w:r>
      <w:r w:rsidR="00546467">
        <w:rPr>
          <w:sz w:val="22"/>
          <w:szCs w:val="22"/>
        </w:rPr>
        <w:t>s</w:t>
      </w:r>
      <w:r w:rsidR="001B0799">
        <w:rPr>
          <w:sz w:val="22"/>
          <w:szCs w:val="22"/>
        </w:rPr>
        <w:t xml:space="preserve"> </w:t>
      </w:r>
      <w:r w:rsidRPr="004D7BB6">
        <w:rPr>
          <w:sz w:val="22"/>
          <w:szCs w:val="22"/>
        </w:rPr>
        <w:t>sur différents sujets : le travail en équipe, l’identité professionnelle … ;</w:t>
      </w:r>
    </w:p>
    <w:p w14:paraId="0375147B" w14:textId="7093FDE6" w:rsidR="00473068" w:rsidRPr="004D7BB6" w:rsidRDefault="00473068" w:rsidP="006707AD">
      <w:pPr>
        <w:widowControl w:val="0"/>
        <w:numPr>
          <w:ilvl w:val="0"/>
          <w:numId w:val="1"/>
        </w:numPr>
        <w:shd w:val="clear" w:color="auto" w:fill="FFFFFF"/>
        <w:tabs>
          <w:tab w:val="clear" w:pos="1211"/>
          <w:tab w:val="left" w:pos="1560"/>
        </w:tabs>
        <w:spacing w:after="120"/>
        <w:ind w:left="1004" w:hanging="284"/>
        <w:jc w:val="both"/>
        <w:rPr>
          <w:sz w:val="22"/>
          <w:szCs w:val="22"/>
        </w:rPr>
      </w:pPr>
      <w:r w:rsidRPr="004D7BB6">
        <w:rPr>
          <w:sz w:val="22"/>
          <w:szCs w:val="22"/>
        </w:rPr>
        <w:t>d’animer l’atelier en faisant respecter les règles de communication au sein du groupe, en faisant circuler la parole, en permettant à tou</w:t>
      </w:r>
      <w:r w:rsidR="00546467">
        <w:rPr>
          <w:sz w:val="22"/>
          <w:szCs w:val="22"/>
        </w:rPr>
        <w:t>s/toutes</w:t>
      </w:r>
      <w:r w:rsidRPr="004D7BB6">
        <w:rPr>
          <w:sz w:val="22"/>
          <w:szCs w:val="22"/>
        </w:rPr>
        <w:t xml:space="preserve"> d’être écoutés</w:t>
      </w:r>
      <w:r w:rsidR="00546467">
        <w:rPr>
          <w:sz w:val="22"/>
          <w:szCs w:val="22"/>
        </w:rPr>
        <w:t>/écoutées</w:t>
      </w:r>
      <w:r w:rsidRPr="004D7BB6">
        <w:rPr>
          <w:sz w:val="22"/>
          <w:szCs w:val="22"/>
        </w:rPr>
        <w:t> ;</w:t>
      </w:r>
    </w:p>
    <w:p w14:paraId="3D9F60EA" w14:textId="563FDA71" w:rsidR="00473068" w:rsidRPr="004D7BB6" w:rsidRDefault="00473068" w:rsidP="006707AD">
      <w:pPr>
        <w:widowControl w:val="0"/>
        <w:numPr>
          <w:ilvl w:val="0"/>
          <w:numId w:val="1"/>
        </w:numPr>
        <w:shd w:val="clear" w:color="auto" w:fill="FFFFFF"/>
        <w:tabs>
          <w:tab w:val="clear" w:pos="1211"/>
          <w:tab w:val="left" w:pos="1560"/>
        </w:tabs>
        <w:spacing w:after="120"/>
        <w:ind w:left="1004" w:hanging="284"/>
        <w:jc w:val="both"/>
        <w:rPr>
          <w:sz w:val="22"/>
          <w:szCs w:val="22"/>
        </w:rPr>
      </w:pPr>
      <w:r w:rsidRPr="004D7BB6">
        <w:rPr>
          <w:sz w:val="22"/>
          <w:szCs w:val="22"/>
        </w:rPr>
        <w:t xml:space="preserve">d’écouter les expériences des </w:t>
      </w:r>
      <w:r w:rsidR="006707AD">
        <w:rPr>
          <w:sz w:val="22"/>
          <w:szCs w:val="22"/>
        </w:rPr>
        <w:t>étudiant</w:t>
      </w:r>
      <w:r w:rsidR="00546467">
        <w:rPr>
          <w:sz w:val="22"/>
          <w:szCs w:val="22"/>
        </w:rPr>
        <w:t>s</w:t>
      </w:r>
      <w:r w:rsidR="006707AD">
        <w:rPr>
          <w:sz w:val="22"/>
          <w:szCs w:val="22"/>
        </w:rPr>
        <w:t>/étudiante</w:t>
      </w:r>
      <w:r w:rsidR="00546467">
        <w:rPr>
          <w:sz w:val="22"/>
          <w:szCs w:val="22"/>
        </w:rPr>
        <w:t>s</w:t>
      </w:r>
      <w:r w:rsidRPr="004D7BB6">
        <w:rPr>
          <w:sz w:val="22"/>
          <w:szCs w:val="22"/>
        </w:rPr>
        <w:t xml:space="preserve"> en lien avec les activités de stage et si nécessaire</w:t>
      </w:r>
      <w:r w:rsidR="007B1EFE">
        <w:rPr>
          <w:sz w:val="22"/>
          <w:szCs w:val="22"/>
        </w:rPr>
        <w:t xml:space="preserve"> </w:t>
      </w:r>
      <w:r w:rsidRPr="004D7BB6">
        <w:rPr>
          <w:sz w:val="22"/>
          <w:szCs w:val="22"/>
        </w:rPr>
        <w:t>de proposer des pistes de remédiation ;</w:t>
      </w:r>
    </w:p>
    <w:p w14:paraId="2655CD9F" w14:textId="63B92381" w:rsidR="00473068" w:rsidRPr="004D7BB6" w:rsidRDefault="00473068" w:rsidP="006707AD">
      <w:pPr>
        <w:widowControl w:val="0"/>
        <w:numPr>
          <w:ilvl w:val="0"/>
          <w:numId w:val="1"/>
        </w:numPr>
        <w:shd w:val="clear" w:color="auto" w:fill="FFFFFF"/>
        <w:tabs>
          <w:tab w:val="clear" w:pos="1211"/>
          <w:tab w:val="left" w:pos="1560"/>
        </w:tabs>
        <w:spacing w:after="120"/>
        <w:ind w:left="1004" w:hanging="284"/>
        <w:jc w:val="both"/>
        <w:rPr>
          <w:sz w:val="22"/>
          <w:szCs w:val="22"/>
        </w:rPr>
      </w:pPr>
      <w:r w:rsidRPr="004D7BB6">
        <w:rPr>
          <w:sz w:val="22"/>
          <w:szCs w:val="22"/>
        </w:rPr>
        <w:t xml:space="preserve">d’accompagner </w:t>
      </w:r>
      <w:r w:rsidR="00562695">
        <w:rPr>
          <w:sz w:val="22"/>
          <w:szCs w:val="22"/>
        </w:rPr>
        <w:t xml:space="preserve">les </w:t>
      </w:r>
      <w:r w:rsidR="006707AD">
        <w:rPr>
          <w:sz w:val="22"/>
          <w:szCs w:val="22"/>
        </w:rPr>
        <w:t>étudiant</w:t>
      </w:r>
      <w:r w:rsidR="00546467">
        <w:rPr>
          <w:sz w:val="22"/>
          <w:szCs w:val="22"/>
        </w:rPr>
        <w:t>s</w:t>
      </w:r>
      <w:r w:rsidR="006707AD">
        <w:rPr>
          <w:sz w:val="22"/>
          <w:szCs w:val="22"/>
        </w:rPr>
        <w:t>/étudiante</w:t>
      </w:r>
      <w:r w:rsidR="00562695">
        <w:rPr>
          <w:sz w:val="22"/>
          <w:szCs w:val="22"/>
        </w:rPr>
        <w:t xml:space="preserve">s </w:t>
      </w:r>
      <w:r w:rsidRPr="004D7BB6">
        <w:rPr>
          <w:sz w:val="22"/>
          <w:szCs w:val="22"/>
        </w:rPr>
        <w:t>dans leur démarche réflexive par rapport aux acquisitions du point de vue technique, cognitif et comportemental dans la perspective d’identifier la construction de l’identité professionnelle.</w:t>
      </w:r>
    </w:p>
    <w:p w14:paraId="44BE13B8" w14:textId="316B2982" w:rsidR="00CC32CB" w:rsidRPr="00714634" w:rsidRDefault="00CC32CB" w:rsidP="005D6123">
      <w:pPr>
        <w:pStyle w:val="En-tte"/>
        <w:tabs>
          <w:tab w:val="clear" w:pos="4536"/>
          <w:tab w:val="clear" w:pos="9072"/>
        </w:tabs>
        <w:rPr>
          <w:sz w:val="22"/>
          <w:szCs w:val="22"/>
        </w:rPr>
      </w:pPr>
    </w:p>
    <w:p w14:paraId="4B075435" w14:textId="0112A247" w:rsidR="0098083D" w:rsidRPr="00714634" w:rsidRDefault="00804417" w:rsidP="004226C8">
      <w:pPr>
        <w:numPr>
          <w:ilvl w:val="0"/>
          <w:numId w:val="20"/>
        </w:numPr>
        <w:ind w:left="284" w:hanging="284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PERSONNEL </w:t>
      </w:r>
      <w:r w:rsidR="0098083D" w:rsidRPr="00714634">
        <w:rPr>
          <w:b/>
          <w:sz w:val="22"/>
          <w:szCs w:val="22"/>
        </w:rPr>
        <w:t>CHARGE DE COURS</w:t>
      </w:r>
    </w:p>
    <w:p w14:paraId="73365157" w14:textId="77777777" w:rsidR="0098083D" w:rsidRPr="00714634" w:rsidRDefault="0098083D">
      <w:pPr>
        <w:rPr>
          <w:sz w:val="22"/>
          <w:szCs w:val="22"/>
        </w:rPr>
      </w:pPr>
    </w:p>
    <w:p w14:paraId="057D0D3D" w14:textId="77777777" w:rsidR="00DD2C7B" w:rsidRPr="00494899" w:rsidRDefault="00DD2C7B" w:rsidP="00DD2C7B">
      <w:pPr>
        <w:spacing w:after="120"/>
        <w:ind w:firstLine="357"/>
        <w:jc w:val="both"/>
        <w:rPr>
          <w:sz w:val="22"/>
          <w:szCs w:val="22"/>
        </w:rPr>
      </w:pPr>
      <w:r w:rsidRPr="00494899">
        <w:rPr>
          <w:sz w:val="22"/>
          <w:szCs w:val="22"/>
        </w:rPr>
        <w:t>Un</w:t>
      </w:r>
      <w:r w:rsidRPr="00494899">
        <w:rPr>
          <w:sz w:val="22"/>
          <w:szCs w:val="22"/>
          <w:lang w:val="fr-BE"/>
        </w:rPr>
        <w:t>/une</w:t>
      </w:r>
      <w:r w:rsidRPr="00494899">
        <w:rPr>
          <w:sz w:val="22"/>
          <w:szCs w:val="22"/>
        </w:rPr>
        <w:t xml:space="preserve"> enseignant/enseignante ou un</w:t>
      </w:r>
      <w:r w:rsidRPr="00494899">
        <w:rPr>
          <w:sz w:val="22"/>
          <w:szCs w:val="22"/>
          <w:lang w:val="fr-BE"/>
        </w:rPr>
        <w:t>/une</w:t>
      </w:r>
      <w:r w:rsidRPr="00494899">
        <w:rPr>
          <w:sz w:val="22"/>
          <w:szCs w:val="22"/>
        </w:rPr>
        <w:t xml:space="preserve"> expert</w:t>
      </w:r>
      <w:r w:rsidRPr="00494899">
        <w:rPr>
          <w:sz w:val="22"/>
          <w:szCs w:val="22"/>
          <w:lang w:val="fr-BE"/>
        </w:rPr>
        <w:t>/expert</w:t>
      </w:r>
      <w:r w:rsidRPr="00494899">
        <w:rPr>
          <w:sz w:val="22"/>
          <w:szCs w:val="22"/>
        </w:rPr>
        <w:t>e.</w:t>
      </w:r>
    </w:p>
    <w:p w14:paraId="29718DF1" w14:textId="77777777" w:rsidR="00DD2C7B" w:rsidRPr="00494899" w:rsidRDefault="00DD2C7B" w:rsidP="00DD2C7B">
      <w:pPr>
        <w:spacing w:after="120"/>
        <w:ind w:left="357"/>
        <w:jc w:val="both"/>
        <w:rPr>
          <w:sz w:val="22"/>
          <w:szCs w:val="22"/>
        </w:rPr>
      </w:pPr>
      <w:r w:rsidRPr="00494899">
        <w:rPr>
          <w:sz w:val="22"/>
          <w:szCs w:val="22"/>
        </w:rPr>
        <w:t>L’expert</w:t>
      </w:r>
      <w:r w:rsidRPr="00494899">
        <w:rPr>
          <w:sz w:val="22"/>
          <w:szCs w:val="22"/>
          <w:lang w:val="fr-BE"/>
        </w:rPr>
        <w:t xml:space="preserve"> ou l’expert</w:t>
      </w:r>
      <w:r w:rsidRPr="00494899">
        <w:rPr>
          <w:sz w:val="22"/>
          <w:szCs w:val="22"/>
        </w:rPr>
        <w:t>e devra justifier de compétences particulières issues d’une expérience professionnelle actualisée en relation avec le programme du présent dossier pédagogique.</w:t>
      </w:r>
    </w:p>
    <w:p w14:paraId="7F56C65C" w14:textId="77777777" w:rsidR="00294E81" w:rsidRPr="00714634" w:rsidRDefault="00294E81" w:rsidP="00294E81">
      <w:pPr>
        <w:tabs>
          <w:tab w:val="left" w:pos="9071"/>
        </w:tabs>
        <w:ind w:right="-1"/>
        <w:jc w:val="both"/>
        <w:rPr>
          <w:sz w:val="22"/>
          <w:szCs w:val="22"/>
        </w:rPr>
      </w:pPr>
    </w:p>
    <w:p w14:paraId="3F04A56B" w14:textId="77777777" w:rsidR="00294E81" w:rsidRPr="00714634" w:rsidRDefault="00294E81" w:rsidP="00294E81">
      <w:pPr>
        <w:tabs>
          <w:tab w:val="left" w:pos="9071"/>
        </w:tabs>
        <w:ind w:right="-1"/>
        <w:jc w:val="both"/>
        <w:rPr>
          <w:sz w:val="22"/>
          <w:szCs w:val="22"/>
        </w:rPr>
      </w:pPr>
    </w:p>
    <w:p w14:paraId="304AC639" w14:textId="77777777" w:rsidR="00294E81" w:rsidRPr="00714634" w:rsidRDefault="00294E81" w:rsidP="00294E81">
      <w:pPr>
        <w:numPr>
          <w:ilvl w:val="0"/>
          <w:numId w:val="20"/>
        </w:numPr>
        <w:ind w:left="284" w:hanging="284"/>
        <w:rPr>
          <w:b/>
          <w:sz w:val="22"/>
          <w:szCs w:val="22"/>
        </w:rPr>
      </w:pPr>
      <w:r w:rsidRPr="00714634">
        <w:rPr>
          <w:b/>
          <w:sz w:val="22"/>
          <w:szCs w:val="22"/>
        </w:rPr>
        <w:t>CONSTITUTION DES GROUPES OU REGROUPEMENT</w:t>
      </w:r>
    </w:p>
    <w:p w14:paraId="3FA35611" w14:textId="77777777" w:rsidR="00294E81" w:rsidRPr="00714634" w:rsidRDefault="00294E81" w:rsidP="00294E81">
      <w:pPr>
        <w:rPr>
          <w:sz w:val="22"/>
          <w:szCs w:val="22"/>
        </w:rPr>
      </w:pPr>
    </w:p>
    <w:p w14:paraId="7829B073" w14:textId="144241E4" w:rsidR="004709AF" w:rsidRPr="00494899" w:rsidRDefault="004709AF" w:rsidP="00DD2C7B">
      <w:pPr>
        <w:spacing w:after="120"/>
        <w:ind w:left="357"/>
        <w:jc w:val="both"/>
        <w:rPr>
          <w:sz w:val="22"/>
          <w:szCs w:val="22"/>
        </w:rPr>
      </w:pPr>
      <w:r w:rsidRPr="00494899">
        <w:rPr>
          <w:sz w:val="22"/>
          <w:szCs w:val="22"/>
        </w:rPr>
        <w:t xml:space="preserve">Pour l’atelier de pratique réflexive, il est recommandé de ne pas constituer des groupes qui dépassent quinze </w:t>
      </w:r>
      <w:r w:rsidR="00730175" w:rsidRPr="00494899">
        <w:rPr>
          <w:sz w:val="22"/>
          <w:szCs w:val="22"/>
        </w:rPr>
        <w:t xml:space="preserve">étudiantes et </w:t>
      </w:r>
      <w:r w:rsidRPr="00494899">
        <w:rPr>
          <w:sz w:val="22"/>
          <w:szCs w:val="22"/>
        </w:rPr>
        <w:t>étudiants.</w:t>
      </w:r>
    </w:p>
    <w:p w14:paraId="726329A7" w14:textId="77777777" w:rsidR="00F06846" w:rsidRDefault="00F06846" w:rsidP="009B5332">
      <w:pPr>
        <w:ind w:right="426"/>
        <w:jc w:val="both"/>
        <w:rPr>
          <w:sz w:val="22"/>
          <w:szCs w:val="22"/>
        </w:rPr>
      </w:pPr>
    </w:p>
    <w:p w14:paraId="6141F1DD" w14:textId="77777777" w:rsidR="00F06846" w:rsidRPr="00714634" w:rsidRDefault="00F06846" w:rsidP="00F06846">
      <w:pPr>
        <w:rPr>
          <w:sz w:val="22"/>
          <w:szCs w:val="22"/>
        </w:rPr>
      </w:pPr>
    </w:p>
    <w:p w14:paraId="39E8916A" w14:textId="4E16C453" w:rsidR="00F06846" w:rsidRPr="00714634" w:rsidRDefault="00F06846" w:rsidP="00F06846">
      <w:pPr>
        <w:numPr>
          <w:ilvl w:val="0"/>
          <w:numId w:val="20"/>
        </w:numPr>
        <w:ind w:left="284" w:hanging="284"/>
        <w:rPr>
          <w:b/>
          <w:sz w:val="22"/>
          <w:szCs w:val="22"/>
        </w:rPr>
      </w:pPr>
      <w:r w:rsidRPr="00714634">
        <w:rPr>
          <w:b/>
          <w:sz w:val="22"/>
          <w:szCs w:val="22"/>
        </w:rPr>
        <w:t>HORAIRE MINIMUM DE L’</w:t>
      </w:r>
      <w:r>
        <w:rPr>
          <w:b/>
          <w:sz w:val="22"/>
          <w:szCs w:val="22"/>
        </w:rPr>
        <w:t>UNIT</w:t>
      </w:r>
      <w:r w:rsidR="000457F3">
        <w:rPr>
          <w:b/>
          <w:sz w:val="22"/>
          <w:szCs w:val="22"/>
        </w:rPr>
        <w:t>É</w:t>
      </w:r>
      <w:r>
        <w:rPr>
          <w:b/>
          <w:sz w:val="22"/>
          <w:szCs w:val="22"/>
        </w:rPr>
        <w:t xml:space="preserve"> D’ENSEIGNEMENT</w:t>
      </w:r>
    </w:p>
    <w:p w14:paraId="2A1F5917" w14:textId="77777777" w:rsidR="00F06846" w:rsidRPr="00714634" w:rsidRDefault="00F06846" w:rsidP="00F06846">
      <w:pPr>
        <w:rPr>
          <w:b/>
          <w:sz w:val="22"/>
          <w:szCs w:val="22"/>
        </w:rPr>
      </w:pPr>
    </w:p>
    <w:p w14:paraId="0FA98912" w14:textId="588ADB4E" w:rsidR="00F06846" w:rsidRPr="00146E0A" w:rsidRDefault="006707AD" w:rsidP="00F06846">
      <w:pPr>
        <w:numPr>
          <w:ilvl w:val="1"/>
          <w:numId w:val="20"/>
        </w:numPr>
        <w:ind w:left="426" w:hanging="426"/>
        <w:rPr>
          <w:b/>
          <w:sz w:val="22"/>
          <w:szCs w:val="22"/>
          <w:u w:val="single"/>
        </w:rPr>
      </w:pPr>
      <w:r>
        <w:rPr>
          <w:b/>
          <w:sz w:val="22"/>
          <w:szCs w:val="22"/>
        </w:rPr>
        <w:t>Étudiant/étudiante</w:t>
      </w:r>
      <w:r w:rsidR="00F06846" w:rsidRPr="00714634">
        <w:rPr>
          <w:b/>
          <w:sz w:val="22"/>
          <w:szCs w:val="22"/>
        </w:rPr>
        <w:t xml:space="preserve"> :  </w:t>
      </w:r>
      <w:r w:rsidR="00146E0A" w:rsidRPr="00146E0A">
        <w:rPr>
          <w:b/>
          <w:sz w:val="22"/>
          <w:szCs w:val="22"/>
        </w:rPr>
        <w:t>180</w:t>
      </w:r>
      <w:r w:rsidR="005D35FF" w:rsidRPr="00146E0A">
        <w:rPr>
          <w:b/>
          <w:sz w:val="22"/>
          <w:szCs w:val="22"/>
        </w:rPr>
        <w:t xml:space="preserve"> </w:t>
      </w:r>
      <w:r w:rsidR="00F06846" w:rsidRPr="00146E0A">
        <w:rPr>
          <w:b/>
          <w:sz w:val="22"/>
          <w:szCs w:val="22"/>
        </w:rPr>
        <w:t>périodes</w:t>
      </w:r>
      <w:r w:rsidR="006E4711" w:rsidRPr="00146E0A">
        <w:rPr>
          <w:b/>
          <w:sz w:val="22"/>
          <w:szCs w:val="22"/>
        </w:rPr>
        <w:t xml:space="preserve"> </w:t>
      </w:r>
      <w:r w:rsidR="00F06846" w:rsidRPr="00146E0A">
        <w:rPr>
          <w:b/>
          <w:sz w:val="22"/>
          <w:szCs w:val="22"/>
        </w:rPr>
        <w:t xml:space="preserve">                                                                   </w:t>
      </w:r>
      <w:r w:rsidR="00F06846" w:rsidRPr="00146E0A">
        <w:rPr>
          <w:b/>
          <w:sz w:val="22"/>
          <w:szCs w:val="22"/>
          <w:u w:val="single"/>
        </w:rPr>
        <w:t>Code U</w:t>
      </w:r>
    </w:p>
    <w:p w14:paraId="75FC367A" w14:textId="0831EC1B" w:rsidR="00F06846" w:rsidRPr="00146E0A" w:rsidRDefault="00F06846" w:rsidP="00F06846">
      <w:pPr>
        <w:ind w:left="426" w:firstLine="5"/>
        <w:rPr>
          <w:sz w:val="22"/>
          <w:szCs w:val="22"/>
        </w:rPr>
      </w:pPr>
      <w:r w:rsidRPr="00146E0A">
        <w:rPr>
          <w:b/>
          <w:sz w:val="22"/>
          <w:szCs w:val="22"/>
        </w:rPr>
        <w:t xml:space="preserve">                                                                                                                    </w:t>
      </w:r>
      <w:r w:rsidRPr="00146E0A">
        <w:rPr>
          <w:sz w:val="22"/>
          <w:szCs w:val="22"/>
        </w:rPr>
        <w:t xml:space="preserve">   </w:t>
      </w:r>
      <w:r w:rsidR="006E4711" w:rsidRPr="00146E0A">
        <w:rPr>
          <w:sz w:val="22"/>
          <w:szCs w:val="22"/>
        </w:rPr>
        <w:tab/>
        <w:t xml:space="preserve">          </w:t>
      </w:r>
      <w:r w:rsidR="005D6123" w:rsidRPr="00146E0A">
        <w:rPr>
          <w:sz w:val="22"/>
          <w:szCs w:val="22"/>
        </w:rPr>
        <w:t xml:space="preserve">  </w:t>
      </w:r>
      <w:r w:rsidRPr="00146E0A">
        <w:rPr>
          <w:sz w:val="22"/>
          <w:szCs w:val="22"/>
        </w:rPr>
        <w:t xml:space="preserve"> Z</w:t>
      </w:r>
    </w:p>
    <w:p w14:paraId="67C2D656" w14:textId="77777777" w:rsidR="00F06846" w:rsidRPr="00146E0A" w:rsidRDefault="00F06846" w:rsidP="00F06846">
      <w:pPr>
        <w:rPr>
          <w:b/>
          <w:sz w:val="22"/>
          <w:szCs w:val="22"/>
        </w:rPr>
      </w:pPr>
    </w:p>
    <w:p w14:paraId="38A5905D" w14:textId="0750CC74" w:rsidR="00B469CC" w:rsidRPr="00146E0A" w:rsidRDefault="006707AD" w:rsidP="00B469CC">
      <w:pPr>
        <w:rPr>
          <w:b/>
          <w:sz w:val="22"/>
          <w:szCs w:val="22"/>
          <w:u w:val="single"/>
        </w:rPr>
      </w:pPr>
      <w:r w:rsidRPr="00146E0A">
        <w:rPr>
          <w:b/>
          <w:sz w:val="22"/>
          <w:szCs w:val="22"/>
        </w:rPr>
        <w:t>Aide-soignant/aide-</w:t>
      </w:r>
      <w:proofErr w:type="gramStart"/>
      <w:r w:rsidRPr="00146E0A">
        <w:rPr>
          <w:b/>
          <w:sz w:val="22"/>
          <w:szCs w:val="22"/>
        </w:rPr>
        <w:t>soignante</w:t>
      </w:r>
      <w:r w:rsidR="00B469CC" w:rsidRPr="00146E0A">
        <w:rPr>
          <w:b/>
          <w:sz w:val="22"/>
          <w:szCs w:val="22"/>
        </w:rPr>
        <w:t>:</w:t>
      </w:r>
      <w:proofErr w:type="gramEnd"/>
      <w:r w:rsidR="00B469CC" w:rsidRPr="00146E0A">
        <w:rPr>
          <w:b/>
          <w:sz w:val="22"/>
          <w:szCs w:val="22"/>
        </w:rPr>
        <w:t xml:space="preserve"> stage d’in</w:t>
      </w:r>
      <w:r w:rsidR="00DE0517" w:rsidRPr="00146E0A">
        <w:rPr>
          <w:b/>
          <w:sz w:val="22"/>
          <w:szCs w:val="22"/>
        </w:rPr>
        <w:t>ser</w:t>
      </w:r>
      <w:r w:rsidR="00B469CC" w:rsidRPr="00146E0A">
        <w:rPr>
          <w:b/>
          <w:sz w:val="22"/>
          <w:szCs w:val="22"/>
        </w:rPr>
        <w:t xml:space="preserve">tion :  </w:t>
      </w:r>
      <w:r w:rsidR="00610FB0" w:rsidRPr="00146E0A">
        <w:rPr>
          <w:b/>
          <w:sz w:val="22"/>
          <w:szCs w:val="22"/>
        </w:rPr>
        <w:t>1</w:t>
      </w:r>
      <w:r w:rsidR="00897CE8" w:rsidRPr="00146E0A">
        <w:rPr>
          <w:b/>
          <w:sz w:val="22"/>
          <w:szCs w:val="22"/>
        </w:rPr>
        <w:t>6</w:t>
      </w:r>
      <w:r w:rsidR="00146E0A" w:rsidRPr="00146E0A">
        <w:rPr>
          <w:b/>
          <w:sz w:val="22"/>
          <w:szCs w:val="22"/>
        </w:rPr>
        <w:t>8</w:t>
      </w:r>
      <w:r w:rsidR="003B6D21" w:rsidRPr="00146E0A">
        <w:rPr>
          <w:b/>
          <w:sz w:val="22"/>
          <w:szCs w:val="22"/>
        </w:rPr>
        <w:t xml:space="preserve"> </w:t>
      </w:r>
      <w:r w:rsidR="00B469CC" w:rsidRPr="00146E0A">
        <w:rPr>
          <w:b/>
          <w:sz w:val="22"/>
          <w:szCs w:val="22"/>
        </w:rPr>
        <w:t xml:space="preserve">périodes </w:t>
      </w:r>
      <w:r w:rsidR="005D6123" w:rsidRPr="00146E0A">
        <w:rPr>
          <w:b/>
          <w:sz w:val="22"/>
          <w:szCs w:val="22"/>
        </w:rPr>
        <w:tab/>
      </w:r>
      <w:r w:rsidR="005D6123" w:rsidRPr="00146E0A">
        <w:rPr>
          <w:b/>
          <w:sz w:val="22"/>
          <w:szCs w:val="22"/>
        </w:rPr>
        <w:tab/>
      </w:r>
      <w:r w:rsidR="005D6123" w:rsidRPr="00146E0A">
        <w:rPr>
          <w:b/>
          <w:sz w:val="22"/>
          <w:szCs w:val="22"/>
        </w:rPr>
        <w:tab/>
      </w:r>
      <w:r w:rsidR="00B469CC" w:rsidRPr="00146E0A">
        <w:rPr>
          <w:bCs/>
          <w:sz w:val="22"/>
          <w:szCs w:val="22"/>
        </w:rPr>
        <w:t>Z</w:t>
      </w:r>
      <w:r w:rsidR="00B469CC" w:rsidRPr="00146E0A">
        <w:rPr>
          <w:b/>
          <w:sz w:val="22"/>
          <w:szCs w:val="22"/>
        </w:rPr>
        <w:t xml:space="preserve">                                                                                                   </w:t>
      </w:r>
      <w:r w:rsidR="00B469CC" w:rsidRPr="00146E0A">
        <w:rPr>
          <w:sz w:val="22"/>
          <w:szCs w:val="22"/>
        </w:rPr>
        <w:t xml:space="preserve">    </w:t>
      </w:r>
    </w:p>
    <w:p w14:paraId="42A00193" w14:textId="5715A5D2" w:rsidR="00B469CC" w:rsidRDefault="006707AD" w:rsidP="00B469CC">
      <w:pPr>
        <w:rPr>
          <w:b/>
          <w:sz w:val="22"/>
          <w:szCs w:val="22"/>
        </w:rPr>
      </w:pPr>
      <w:r w:rsidRPr="00146E0A">
        <w:rPr>
          <w:b/>
          <w:sz w:val="22"/>
          <w:szCs w:val="22"/>
        </w:rPr>
        <w:t>Aide-soignant/aide-</w:t>
      </w:r>
      <w:proofErr w:type="gramStart"/>
      <w:r w:rsidRPr="00146E0A">
        <w:rPr>
          <w:b/>
          <w:sz w:val="22"/>
          <w:szCs w:val="22"/>
        </w:rPr>
        <w:t>soignante</w:t>
      </w:r>
      <w:r w:rsidR="00B469CC" w:rsidRPr="00146E0A">
        <w:rPr>
          <w:b/>
          <w:sz w:val="22"/>
          <w:szCs w:val="22"/>
        </w:rPr>
        <w:t>:</w:t>
      </w:r>
      <w:proofErr w:type="gramEnd"/>
      <w:r w:rsidR="00B469CC" w:rsidRPr="00146E0A">
        <w:rPr>
          <w:b/>
          <w:sz w:val="22"/>
          <w:szCs w:val="22"/>
        </w:rPr>
        <w:t xml:space="preserve"> atelier de pratique réflexive :    </w:t>
      </w:r>
      <w:r w:rsidR="003B6D21" w:rsidRPr="00146E0A">
        <w:rPr>
          <w:b/>
          <w:sz w:val="22"/>
          <w:szCs w:val="22"/>
        </w:rPr>
        <w:t>1</w:t>
      </w:r>
      <w:r w:rsidR="00610FB0" w:rsidRPr="00146E0A">
        <w:rPr>
          <w:b/>
          <w:sz w:val="22"/>
          <w:szCs w:val="22"/>
        </w:rPr>
        <w:t>2</w:t>
      </w:r>
      <w:r w:rsidR="003B6D21" w:rsidRPr="00146E0A">
        <w:rPr>
          <w:b/>
          <w:sz w:val="22"/>
          <w:szCs w:val="22"/>
        </w:rPr>
        <w:t xml:space="preserve"> </w:t>
      </w:r>
      <w:r w:rsidR="00B469CC" w:rsidRPr="00186277">
        <w:rPr>
          <w:b/>
          <w:sz w:val="22"/>
          <w:szCs w:val="22"/>
        </w:rPr>
        <w:t>p</w:t>
      </w:r>
      <w:r w:rsidR="00B469CC">
        <w:rPr>
          <w:b/>
          <w:sz w:val="22"/>
          <w:szCs w:val="22"/>
        </w:rPr>
        <w:t xml:space="preserve">ériodes </w:t>
      </w:r>
      <w:r w:rsidR="005D6123">
        <w:rPr>
          <w:b/>
          <w:sz w:val="22"/>
          <w:szCs w:val="22"/>
        </w:rPr>
        <w:tab/>
      </w:r>
      <w:r w:rsidR="005D6123">
        <w:rPr>
          <w:b/>
          <w:sz w:val="22"/>
          <w:szCs w:val="22"/>
        </w:rPr>
        <w:tab/>
      </w:r>
      <w:r w:rsidR="00B469CC" w:rsidRPr="005D6123">
        <w:rPr>
          <w:bCs/>
          <w:sz w:val="22"/>
          <w:szCs w:val="22"/>
        </w:rPr>
        <w:t>Z</w:t>
      </w:r>
      <w:r w:rsidR="00B469CC" w:rsidRPr="00714634">
        <w:rPr>
          <w:b/>
          <w:sz w:val="22"/>
          <w:szCs w:val="22"/>
        </w:rPr>
        <w:t xml:space="preserve">              </w:t>
      </w:r>
    </w:p>
    <w:p w14:paraId="0F692A50" w14:textId="77777777" w:rsidR="00B469CC" w:rsidRDefault="00B469CC" w:rsidP="00F06846">
      <w:pPr>
        <w:rPr>
          <w:b/>
          <w:sz w:val="22"/>
          <w:szCs w:val="22"/>
        </w:rPr>
      </w:pPr>
    </w:p>
    <w:p w14:paraId="50890498" w14:textId="77777777" w:rsidR="00B469CC" w:rsidRDefault="00B469CC" w:rsidP="00F06846">
      <w:pPr>
        <w:rPr>
          <w:b/>
          <w:sz w:val="22"/>
          <w:szCs w:val="22"/>
        </w:rPr>
      </w:pPr>
    </w:p>
    <w:p w14:paraId="33822AA3" w14:textId="77777777" w:rsidR="00B469CC" w:rsidRPr="00714634" w:rsidRDefault="00B469CC" w:rsidP="00F06846">
      <w:pPr>
        <w:rPr>
          <w:b/>
          <w:sz w:val="22"/>
          <w:szCs w:val="22"/>
        </w:rPr>
      </w:pPr>
    </w:p>
    <w:p w14:paraId="23AA8CE1" w14:textId="77777777" w:rsidR="00F06846" w:rsidRPr="00714634" w:rsidRDefault="00F06846" w:rsidP="00F06846">
      <w:pPr>
        <w:numPr>
          <w:ilvl w:val="1"/>
          <w:numId w:val="20"/>
        </w:numPr>
        <w:ind w:left="426" w:hanging="426"/>
        <w:rPr>
          <w:b/>
          <w:sz w:val="22"/>
          <w:szCs w:val="22"/>
        </w:rPr>
      </w:pPr>
      <w:r w:rsidRPr="00714634">
        <w:rPr>
          <w:b/>
          <w:sz w:val="22"/>
          <w:szCs w:val="22"/>
        </w:rPr>
        <w:t>Encadrement du stage : </w:t>
      </w:r>
    </w:p>
    <w:p w14:paraId="60EB4929" w14:textId="77777777" w:rsidR="00F06846" w:rsidRPr="00714634" w:rsidRDefault="00F06846" w:rsidP="00F06846">
      <w:pPr>
        <w:rPr>
          <w:b/>
          <w:sz w:val="22"/>
          <w:szCs w:val="22"/>
        </w:rPr>
      </w:pPr>
    </w:p>
    <w:tbl>
      <w:tblPr>
        <w:tblW w:w="92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275"/>
        <w:gridCol w:w="1719"/>
        <w:gridCol w:w="1719"/>
        <w:gridCol w:w="2498"/>
      </w:tblGrid>
      <w:tr w:rsidR="00F06846" w14:paraId="205830A3" w14:textId="77777777" w:rsidTr="00804417">
        <w:tc>
          <w:tcPr>
            <w:tcW w:w="3275" w:type="dxa"/>
          </w:tcPr>
          <w:p w14:paraId="3D62974A" w14:textId="77777777" w:rsidR="00F06846" w:rsidRDefault="00F06846" w:rsidP="003B6165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Dénomination du cours</w:t>
            </w:r>
          </w:p>
        </w:tc>
        <w:tc>
          <w:tcPr>
            <w:tcW w:w="1719" w:type="dxa"/>
          </w:tcPr>
          <w:p w14:paraId="0A52D338" w14:textId="77777777" w:rsidR="00F06846" w:rsidRDefault="00F06846" w:rsidP="003B6165">
            <w:pPr>
              <w:pStyle w:val="Titre9"/>
              <w:rPr>
                <w:color w:val="auto"/>
              </w:rPr>
            </w:pPr>
            <w:r>
              <w:rPr>
                <w:color w:val="auto"/>
              </w:rPr>
              <w:t>Classement</w:t>
            </w:r>
          </w:p>
        </w:tc>
        <w:tc>
          <w:tcPr>
            <w:tcW w:w="1719" w:type="dxa"/>
          </w:tcPr>
          <w:p w14:paraId="267DBCF3" w14:textId="77777777" w:rsidR="00F06846" w:rsidRDefault="00F06846" w:rsidP="003B6165">
            <w:pPr>
              <w:pStyle w:val="Titre9"/>
              <w:rPr>
                <w:color w:val="auto"/>
              </w:rPr>
            </w:pPr>
            <w:r>
              <w:rPr>
                <w:color w:val="auto"/>
              </w:rPr>
              <w:t>Code U</w:t>
            </w:r>
          </w:p>
        </w:tc>
        <w:tc>
          <w:tcPr>
            <w:tcW w:w="2498" w:type="dxa"/>
          </w:tcPr>
          <w:p w14:paraId="40C67332" w14:textId="77777777" w:rsidR="00F06846" w:rsidRDefault="00F06846" w:rsidP="003B6165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Nombre de périodes</w:t>
            </w:r>
          </w:p>
          <w:p w14:paraId="183E127E" w14:textId="59CDE34A" w:rsidR="00F06846" w:rsidRDefault="00F06846" w:rsidP="003B6165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par groupe d’</w:t>
            </w:r>
            <w:r w:rsidR="006707AD">
              <w:rPr>
                <w:b/>
                <w:sz w:val="22"/>
              </w:rPr>
              <w:t>étudiant</w:t>
            </w:r>
            <w:r w:rsidR="00546467">
              <w:rPr>
                <w:b/>
                <w:sz w:val="22"/>
              </w:rPr>
              <w:t>s</w:t>
            </w:r>
            <w:r w:rsidR="006707AD">
              <w:rPr>
                <w:b/>
                <w:sz w:val="22"/>
              </w:rPr>
              <w:t>/étudiante</w:t>
            </w:r>
            <w:r>
              <w:rPr>
                <w:b/>
                <w:sz w:val="22"/>
              </w:rPr>
              <w:t>s</w:t>
            </w:r>
          </w:p>
        </w:tc>
      </w:tr>
      <w:tr w:rsidR="00F06846" w14:paraId="0E56EF71" w14:textId="77777777" w:rsidTr="00804417">
        <w:tc>
          <w:tcPr>
            <w:tcW w:w="3275" w:type="dxa"/>
          </w:tcPr>
          <w:p w14:paraId="724E8DEA" w14:textId="77777777" w:rsidR="00F06846" w:rsidRDefault="00F06846" w:rsidP="003B6165">
            <w:pPr>
              <w:rPr>
                <w:sz w:val="22"/>
              </w:rPr>
            </w:pPr>
            <w:r>
              <w:rPr>
                <w:sz w:val="22"/>
              </w:rPr>
              <w:t>Encadrement de stage</w:t>
            </w:r>
          </w:p>
        </w:tc>
        <w:tc>
          <w:tcPr>
            <w:tcW w:w="1719" w:type="dxa"/>
          </w:tcPr>
          <w:p w14:paraId="4AA74CC2" w14:textId="77777777" w:rsidR="00F06846" w:rsidRDefault="00F06846" w:rsidP="003B6165">
            <w:pPr>
              <w:jc w:val="center"/>
              <w:rPr>
                <w:sz w:val="22"/>
              </w:rPr>
            </w:pPr>
            <w:r>
              <w:rPr>
                <w:sz w:val="22"/>
              </w:rPr>
              <w:t>PP</w:t>
            </w:r>
          </w:p>
        </w:tc>
        <w:tc>
          <w:tcPr>
            <w:tcW w:w="1719" w:type="dxa"/>
          </w:tcPr>
          <w:p w14:paraId="0F3886F8" w14:textId="77777777" w:rsidR="00F06846" w:rsidRDefault="00F06846" w:rsidP="003B6165">
            <w:pPr>
              <w:jc w:val="center"/>
              <w:rPr>
                <w:sz w:val="22"/>
              </w:rPr>
            </w:pPr>
            <w:r>
              <w:rPr>
                <w:sz w:val="22"/>
              </w:rPr>
              <w:t>O</w:t>
            </w:r>
          </w:p>
        </w:tc>
        <w:tc>
          <w:tcPr>
            <w:tcW w:w="2498" w:type="dxa"/>
          </w:tcPr>
          <w:p w14:paraId="069E9F6E" w14:textId="729A1856" w:rsidR="00F06846" w:rsidRPr="00146E0A" w:rsidRDefault="00042F0E" w:rsidP="003B6165">
            <w:pPr>
              <w:jc w:val="center"/>
              <w:rPr>
                <w:sz w:val="22"/>
              </w:rPr>
            </w:pPr>
            <w:r w:rsidRPr="00146E0A">
              <w:rPr>
                <w:sz w:val="22"/>
              </w:rPr>
              <w:t>20</w:t>
            </w:r>
          </w:p>
        </w:tc>
      </w:tr>
      <w:tr w:rsidR="00804417" w14:paraId="660A326F" w14:textId="77777777" w:rsidTr="00804417">
        <w:tc>
          <w:tcPr>
            <w:tcW w:w="3275" w:type="dxa"/>
          </w:tcPr>
          <w:p w14:paraId="382C8988" w14:textId="3FF96968" w:rsidR="00804417" w:rsidRDefault="006707AD" w:rsidP="00804417">
            <w:pPr>
              <w:rPr>
                <w:sz w:val="22"/>
              </w:rPr>
            </w:pPr>
            <w:r>
              <w:rPr>
                <w:sz w:val="22"/>
              </w:rPr>
              <w:t>Aide-soignant/aide-</w:t>
            </w:r>
            <w:proofErr w:type="gramStart"/>
            <w:r>
              <w:rPr>
                <w:sz w:val="22"/>
              </w:rPr>
              <w:t>soignante</w:t>
            </w:r>
            <w:r w:rsidR="00804417" w:rsidRPr="00186277">
              <w:rPr>
                <w:sz w:val="22"/>
              </w:rPr>
              <w:t>:</w:t>
            </w:r>
            <w:proofErr w:type="gramEnd"/>
            <w:r w:rsidR="00804417" w:rsidRPr="00186277">
              <w:rPr>
                <w:sz w:val="22"/>
              </w:rPr>
              <w:t xml:space="preserve">  Atelier de pratique réflexive</w:t>
            </w:r>
          </w:p>
        </w:tc>
        <w:tc>
          <w:tcPr>
            <w:tcW w:w="1719" w:type="dxa"/>
          </w:tcPr>
          <w:p w14:paraId="1FA50B30" w14:textId="5DDA0E99" w:rsidR="00804417" w:rsidRDefault="00804417" w:rsidP="00804417">
            <w:pPr>
              <w:jc w:val="center"/>
              <w:rPr>
                <w:sz w:val="22"/>
              </w:rPr>
            </w:pPr>
            <w:r w:rsidRPr="00186277">
              <w:rPr>
                <w:sz w:val="22"/>
              </w:rPr>
              <w:t>PP</w:t>
            </w:r>
          </w:p>
        </w:tc>
        <w:tc>
          <w:tcPr>
            <w:tcW w:w="1719" w:type="dxa"/>
          </w:tcPr>
          <w:p w14:paraId="19AAEFAE" w14:textId="116EF40D" w:rsidR="00804417" w:rsidRDefault="00804417" w:rsidP="00804417">
            <w:pPr>
              <w:jc w:val="center"/>
              <w:rPr>
                <w:sz w:val="22"/>
              </w:rPr>
            </w:pPr>
            <w:r w:rsidRPr="00E26442">
              <w:rPr>
                <w:sz w:val="22"/>
              </w:rPr>
              <w:t>O</w:t>
            </w:r>
          </w:p>
        </w:tc>
        <w:tc>
          <w:tcPr>
            <w:tcW w:w="2498" w:type="dxa"/>
          </w:tcPr>
          <w:p w14:paraId="4DB9A560" w14:textId="71008A46" w:rsidR="00804417" w:rsidRPr="00146E0A" w:rsidRDefault="00042F0E" w:rsidP="00804417">
            <w:pPr>
              <w:jc w:val="center"/>
              <w:rPr>
                <w:sz w:val="22"/>
              </w:rPr>
            </w:pPr>
            <w:r w:rsidRPr="00146E0A">
              <w:rPr>
                <w:sz w:val="22"/>
              </w:rPr>
              <w:t>1</w:t>
            </w:r>
            <w:r w:rsidR="00610FB0" w:rsidRPr="00146E0A">
              <w:rPr>
                <w:sz w:val="22"/>
              </w:rPr>
              <w:t>2</w:t>
            </w:r>
          </w:p>
        </w:tc>
      </w:tr>
      <w:tr w:rsidR="00804417" w:rsidRPr="009D494E" w14:paraId="28E72288" w14:textId="77777777" w:rsidTr="00804417">
        <w:tc>
          <w:tcPr>
            <w:tcW w:w="67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B3D4F3" w14:textId="074F22F1" w:rsidR="00804417" w:rsidRPr="00804417" w:rsidRDefault="00804417" w:rsidP="00804417">
            <w:pPr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TOTAL</w:t>
            </w:r>
          </w:p>
        </w:tc>
        <w:tc>
          <w:tcPr>
            <w:tcW w:w="2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FD4258" w14:textId="04C92FAF" w:rsidR="00804417" w:rsidRPr="00146E0A" w:rsidRDefault="003B6D21" w:rsidP="00804417">
            <w:pPr>
              <w:jc w:val="center"/>
              <w:rPr>
                <w:sz w:val="22"/>
              </w:rPr>
            </w:pPr>
            <w:r w:rsidRPr="00146E0A">
              <w:rPr>
                <w:sz w:val="22"/>
              </w:rPr>
              <w:t>3</w:t>
            </w:r>
            <w:r w:rsidR="00610FB0" w:rsidRPr="00146E0A">
              <w:rPr>
                <w:sz w:val="22"/>
              </w:rPr>
              <w:t>2</w:t>
            </w:r>
          </w:p>
        </w:tc>
      </w:tr>
    </w:tbl>
    <w:p w14:paraId="003CF494" w14:textId="77777777" w:rsidR="00F06846" w:rsidRDefault="00F06846" w:rsidP="004D7BB6">
      <w:pPr>
        <w:ind w:right="426"/>
        <w:jc w:val="both"/>
        <w:rPr>
          <w:sz w:val="22"/>
          <w:szCs w:val="22"/>
        </w:rPr>
      </w:pPr>
    </w:p>
    <w:sectPr w:rsidR="00F06846" w:rsidSect="001D7C86">
      <w:footerReference w:type="even" r:id="rId8"/>
      <w:footerReference w:type="default" r:id="rId9"/>
      <w:footerReference w:type="first" r:id="rId10"/>
      <w:pgSz w:w="11906" w:h="16838" w:code="9"/>
      <w:pgMar w:top="993" w:right="1418" w:bottom="719" w:left="1418" w:header="720" w:footer="6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C2670A" w14:textId="77777777" w:rsidR="00A31A7A" w:rsidRDefault="00A31A7A">
      <w:r>
        <w:separator/>
      </w:r>
    </w:p>
  </w:endnote>
  <w:endnote w:type="continuationSeparator" w:id="0">
    <w:p w14:paraId="6C0DB28C" w14:textId="77777777" w:rsidR="00A31A7A" w:rsidRDefault="00A31A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Serif">
    <w:altName w:val="Cambria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ont1264">
    <w:altName w:val="Times New Roman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EECF8C" w14:textId="217126C2" w:rsidR="009E3E61" w:rsidRDefault="009E3E61">
    <w:pPr>
      <w:pStyle w:val="Pieddepage"/>
      <w:framePr w:wrap="around" w:vAnchor="text" w:hAnchor="margin" w:xAlign="center" w:y="1"/>
      <w:rPr>
        <w:rStyle w:val="Numrodepage"/>
      </w:rPr>
    </w:pPr>
    <w:r>
      <w:rPr>
        <w:rStyle w:val="Numrodepage"/>
      </w:rPr>
      <w:fldChar w:fldCharType="begin"/>
    </w:r>
    <w:r>
      <w:rPr>
        <w:rStyle w:val="Numrodepage"/>
      </w:rPr>
      <w:instrText xml:space="preserve">PAGE  </w:instrText>
    </w:r>
    <w:r>
      <w:rPr>
        <w:rStyle w:val="Numrodepage"/>
      </w:rPr>
      <w:fldChar w:fldCharType="separate"/>
    </w:r>
    <w:r w:rsidR="00664811">
      <w:rPr>
        <w:rStyle w:val="Numrodepage"/>
        <w:noProof/>
      </w:rPr>
      <w:t>2</w:t>
    </w:r>
    <w:r>
      <w:rPr>
        <w:rStyle w:val="Numrodepage"/>
      </w:rPr>
      <w:fldChar w:fldCharType="end"/>
    </w:r>
  </w:p>
  <w:p w14:paraId="279CF112" w14:textId="77777777" w:rsidR="009E3E61" w:rsidRDefault="009E3E61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4AD471" w14:textId="6F610059" w:rsidR="009E3E61" w:rsidRPr="00714634" w:rsidRDefault="006707AD" w:rsidP="00714634">
    <w:pPr>
      <w:pStyle w:val="Pieddepage"/>
      <w:tabs>
        <w:tab w:val="clear" w:pos="4536"/>
        <w:tab w:val="center" w:pos="5400"/>
        <w:tab w:val="left" w:pos="6840"/>
      </w:tabs>
      <w:rPr>
        <w:sz w:val="16"/>
        <w:szCs w:val="16"/>
      </w:rPr>
    </w:pPr>
    <w:r w:rsidRPr="006707AD">
      <w:rPr>
        <w:sz w:val="16"/>
        <w:szCs w:val="16"/>
      </w:rPr>
      <w:t>Aide-soignant/aide-soignante : stage d’insertion</w:t>
    </w:r>
    <w:r w:rsidR="009E3E61">
      <w:rPr>
        <w:sz w:val="16"/>
        <w:szCs w:val="16"/>
      </w:rPr>
      <w:tab/>
    </w:r>
    <w:r w:rsidR="009E3E61">
      <w:rPr>
        <w:sz w:val="16"/>
        <w:szCs w:val="16"/>
      </w:rPr>
      <w:tab/>
    </w:r>
    <w:r w:rsidR="009E3E61">
      <w:rPr>
        <w:sz w:val="16"/>
        <w:szCs w:val="16"/>
      </w:rPr>
      <w:tab/>
    </w:r>
    <w:r w:rsidR="009E3E61" w:rsidRPr="00714634">
      <w:rPr>
        <w:sz w:val="16"/>
        <w:szCs w:val="16"/>
      </w:rPr>
      <w:t xml:space="preserve">Page </w:t>
    </w:r>
    <w:r w:rsidR="009E3E61" w:rsidRPr="00714634">
      <w:rPr>
        <w:sz w:val="16"/>
        <w:szCs w:val="16"/>
      </w:rPr>
      <w:fldChar w:fldCharType="begin"/>
    </w:r>
    <w:r w:rsidR="009E3E61" w:rsidRPr="00714634">
      <w:rPr>
        <w:sz w:val="16"/>
        <w:szCs w:val="16"/>
      </w:rPr>
      <w:instrText xml:space="preserve"> PAGE </w:instrText>
    </w:r>
    <w:r w:rsidR="009E3E61" w:rsidRPr="00714634">
      <w:rPr>
        <w:sz w:val="16"/>
        <w:szCs w:val="16"/>
      </w:rPr>
      <w:fldChar w:fldCharType="separate"/>
    </w:r>
    <w:r w:rsidR="00403AF4">
      <w:rPr>
        <w:noProof/>
        <w:sz w:val="16"/>
        <w:szCs w:val="16"/>
      </w:rPr>
      <w:t>6</w:t>
    </w:r>
    <w:r w:rsidR="009E3E61" w:rsidRPr="00714634">
      <w:rPr>
        <w:sz w:val="16"/>
        <w:szCs w:val="16"/>
      </w:rPr>
      <w:fldChar w:fldCharType="end"/>
    </w:r>
    <w:r w:rsidR="009E3E61" w:rsidRPr="00714634">
      <w:rPr>
        <w:sz w:val="16"/>
        <w:szCs w:val="16"/>
      </w:rPr>
      <w:t xml:space="preserve"> sur </w:t>
    </w:r>
    <w:r w:rsidR="009E3E61" w:rsidRPr="00714634">
      <w:rPr>
        <w:sz w:val="16"/>
        <w:szCs w:val="16"/>
      </w:rPr>
      <w:fldChar w:fldCharType="begin"/>
    </w:r>
    <w:r w:rsidR="009E3E61" w:rsidRPr="00714634">
      <w:rPr>
        <w:sz w:val="16"/>
        <w:szCs w:val="16"/>
      </w:rPr>
      <w:instrText xml:space="preserve"> NUMPAGES </w:instrText>
    </w:r>
    <w:r w:rsidR="009E3E61" w:rsidRPr="00714634">
      <w:rPr>
        <w:sz w:val="16"/>
        <w:szCs w:val="16"/>
      </w:rPr>
      <w:fldChar w:fldCharType="separate"/>
    </w:r>
    <w:r w:rsidR="00403AF4">
      <w:rPr>
        <w:noProof/>
        <w:sz w:val="16"/>
        <w:szCs w:val="16"/>
      </w:rPr>
      <w:t>6</w:t>
    </w:r>
    <w:r w:rsidR="009E3E61" w:rsidRPr="00714634">
      <w:rPr>
        <w:sz w:val="16"/>
        <w:szCs w:val="16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C28B65" w14:textId="77777777" w:rsidR="009E3E61" w:rsidRPr="00714634" w:rsidRDefault="009E3E61" w:rsidP="00714634">
    <w:pPr>
      <w:pStyle w:val="Pieddepage"/>
      <w:tabs>
        <w:tab w:val="clear" w:pos="4536"/>
        <w:tab w:val="center" w:pos="5400"/>
        <w:tab w:val="left" w:pos="6840"/>
      </w:tabs>
      <w:rPr>
        <w:sz w:val="16"/>
        <w:szCs w:val="16"/>
      </w:rPr>
    </w:pPr>
    <w:r>
      <w:rPr>
        <w:sz w:val="16"/>
        <w:szCs w:val="16"/>
      </w:rPr>
      <w:tab/>
    </w:r>
    <w:r>
      <w:rPr>
        <w:sz w:val="16"/>
        <w:szCs w:val="16"/>
      </w:rPr>
      <w:tab/>
    </w:r>
    <w:r>
      <w:rPr>
        <w:sz w:val="16"/>
        <w:szCs w:val="16"/>
      </w:rPr>
      <w:tab/>
    </w:r>
    <w:r w:rsidRPr="00714634">
      <w:rPr>
        <w:sz w:val="16"/>
        <w:szCs w:val="16"/>
      </w:rPr>
      <w:t xml:space="preserve">Page </w:t>
    </w:r>
    <w:r w:rsidRPr="00714634">
      <w:rPr>
        <w:sz w:val="16"/>
        <w:szCs w:val="16"/>
      </w:rPr>
      <w:fldChar w:fldCharType="begin"/>
    </w:r>
    <w:r w:rsidRPr="00714634">
      <w:rPr>
        <w:sz w:val="16"/>
        <w:szCs w:val="16"/>
      </w:rPr>
      <w:instrText xml:space="preserve"> PAGE </w:instrText>
    </w:r>
    <w:r w:rsidRPr="00714634">
      <w:rPr>
        <w:sz w:val="16"/>
        <w:szCs w:val="16"/>
      </w:rPr>
      <w:fldChar w:fldCharType="separate"/>
    </w:r>
    <w:r w:rsidR="00403AF4">
      <w:rPr>
        <w:noProof/>
        <w:sz w:val="16"/>
        <w:szCs w:val="16"/>
      </w:rPr>
      <w:t>1</w:t>
    </w:r>
    <w:r w:rsidRPr="00714634">
      <w:rPr>
        <w:sz w:val="16"/>
        <w:szCs w:val="16"/>
      </w:rPr>
      <w:fldChar w:fldCharType="end"/>
    </w:r>
    <w:r w:rsidRPr="00714634">
      <w:rPr>
        <w:sz w:val="16"/>
        <w:szCs w:val="16"/>
      </w:rPr>
      <w:t xml:space="preserve"> sur </w:t>
    </w:r>
    <w:r w:rsidRPr="00714634">
      <w:rPr>
        <w:sz w:val="16"/>
        <w:szCs w:val="16"/>
      </w:rPr>
      <w:fldChar w:fldCharType="begin"/>
    </w:r>
    <w:r w:rsidRPr="00714634">
      <w:rPr>
        <w:sz w:val="16"/>
        <w:szCs w:val="16"/>
      </w:rPr>
      <w:instrText xml:space="preserve"> NUMPAGES </w:instrText>
    </w:r>
    <w:r w:rsidRPr="00714634">
      <w:rPr>
        <w:sz w:val="16"/>
        <w:szCs w:val="16"/>
      </w:rPr>
      <w:fldChar w:fldCharType="separate"/>
    </w:r>
    <w:r w:rsidR="00403AF4">
      <w:rPr>
        <w:noProof/>
        <w:sz w:val="16"/>
        <w:szCs w:val="16"/>
      </w:rPr>
      <w:t>6</w:t>
    </w:r>
    <w:r w:rsidRPr="00714634">
      <w:rPr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517FE6" w14:textId="77777777" w:rsidR="00A31A7A" w:rsidRDefault="00A31A7A">
      <w:r>
        <w:separator/>
      </w:r>
    </w:p>
  </w:footnote>
  <w:footnote w:type="continuationSeparator" w:id="0">
    <w:p w14:paraId="6B788EB8" w14:textId="77777777" w:rsidR="00A31A7A" w:rsidRDefault="00A31A7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81D68C5C"/>
    <w:lvl w:ilvl="0">
      <w:numFmt w:val="decimal"/>
      <w:lvlText w:val="*"/>
      <w:lvlJc w:val="left"/>
    </w:lvl>
  </w:abstractNum>
  <w:abstractNum w:abstractNumId="1" w15:restartNumberingAfterBreak="0">
    <w:nsid w:val="01FE268B"/>
    <w:multiLevelType w:val="hybridMultilevel"/>
    <w:tmpl w:val="9A785BDE"/>
    <w:lvl w:ilvl="0" w:tplc="FFFFFFFF">
      <w:start w:val="1"/>
      <w:numFmt w:val="bullet"/>
      <w:lvlText w:val=""/>
      <w:lvlJc w:val="left"/>
      <w:pPr>
        <w:tabs>
          <w:tab w:val="num" w:pos="1211"/>
        </w:tabs>
        <w:ind w:left="1191" w:hanging="340"/>
      </w:pPr>
      <w:rPr>
        <w:rFonts w:ascii="Symbol" w:hAnsi="Symbol" w:hint="default"/>
        <w:sz w:val="20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035B97"/>
    <w:multiLevelType w:val="hybridMultilevel"/>
    <w:tmpl w:val="FC169C24"/>
    <w:lvl w:ilvl="0" w:tplc="FFFFFFFF">
      <w:start w:val="1"/>
      <w:numFmt w:val="bullet"/>
      <w:lvlText w:val=""/>
      <w:lvlJc w:val="left"/>
      <w:pPr>
        <w:tabs>
          <w:tab w:val="num" w:pos="1068"/>
        </w:tabs>
        <w:ind w:left="1048" w:hanging="340"/>
      </w:pPr>
      <w:rPr>
        <w:rFonts w:ascii="Symbol" w:hAnsi="Symbol" w:hint="default"/>
        <w:sz w:val="20"/>
      </w:rPr>
    </w:lvl>
    <w:lvl w:ilvl="1" w:tplc="040C0003" w:tentative="1">
      <w:start w:val="1"/>
      <w:numFmt w:val="bullet"/>
      <w:lvlText w:val="o"/>
      <w:lvlJc w:val="left"/>
      <w:pPr>
        <w:tabs>
          <w:tab w:val="num" w:pos="1297"/>
        </w:tabs>
        <w:ind w:left="1297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017"/>
        </w:tabs>
        <w:ind w:left="201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737"/>
        </w:tabs>
        <w:ind w:left="273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457"/>
        </w:tabs>
        <w:ind w:left="3457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177"/>
        </w:tabs>
        <w:ind w:left="417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4897"/>
        </w:tabs>
        <w:ind w:left="489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617"/>
        </w:tabs>
        <w:ind w:left="5617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337"/>
        </w:tabs>
        <w:ind w:left="6337" w:hanging="360"/>
      </w:pPr>
      <w:rPr>
        <w:rFonts w:ascii="Wingdings" w:hAnsi="Wingdings" w:hint="default"/>
      </w:rPr>
    </w:lvl>
  </w:abstractNum>
  <w:abstractNum w:abstractNumId="3" w15:restartNumberingAfterBreak="0">
    <w:nsid w:val="1112212B"/>
    <w:multiLevelType w:val="hybridMultilevel"/>
    <w:tmpl w:val="5F1AC348"/>
    <w:lvl w:ilvl="0" w:tplc="FFFFFFFF">
      <w:start w:val="1"/>
      <w:numFmt w:val="bullet"/>
      <w:lvlText w:val=""/>
      <w:lvlJc w:val="left"/>
      <w:pPr>
        <w:ind w:left="2100" w:hanging="360"/>
      </w:pPr>
      <w:rPr>
        <w:rFonts w:ascii="Symbol" w:hAnsi="Symbol" w:hint="default"/>
        <w:sz w:val="20"/>
      </w:rPr>
    </w:lvl>
    <w:lvl w:ilvl="1" w:tplc="040C0003" w:tentative="1">
      <w:start w:val="1"/>
      <w:numFmt w:val="bullet"/>
      <w:lvlText w:val="o"/>
      <w:lvlJc w:val="left"/>
      <w:pPr>
        <w:ind w:left="282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54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26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98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70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42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14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860" w:hanging="360"/>
      </w:pPr>
      <w:rPr>
        <w:rFonts w:ascii="Wingdings" w:hAnsi="Wingdings" w:hint="default"/>
      </w:rPr>
    </w:lvl>
  </w:abstractNum>
  <w:abstractNum w:abstractNumId="4" w15:restartNumberingAfterBreak="0">
    <w:nsid w:val="14D153E4"/>
    <w:multiLevelType w:val="multilevel"/>
    <w:tmpl w:val="52862DB6"/>
    <w:lvl w:ilvl="0">
      <w:start w:val="1"/>
      <w:numFmt w:val="bullet"/>
      <w:lvlText w:val="♦"/>
      <w:lvlJc w:val="left"/>
      <w:pPr>
        <w:ind w:left="0" w:firstLine="0"/>
      </w:pPr>
      <w:rPr>
        <w:rFonts w:ascii="Times New Roman" w:eastAsia="Times New Roman" w:hAnsi="Times New Roman" w:cs="Times New Roman"/>
      </w:r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5" w15:restartNumberingAfterBreak="0">
    <w:nsid w:val="1793144A"/>
    <w:multiLevelType w:val="hybridMultilevel"/>
    <w:tmpl w:val="C2CED7A2"/>
    <w:lvl w:ilvl="0" w:tplc="080C0001">
      <w:start w:val="1"/>
      <w:numFmt w:val="bullet"/>
      <w:lvlText w:val=""/>
      <w:lvlJc w:val="left"/>
      <w:pPr>
        <w:tabs>
          <w:tab w:val="num" w:pos="1211"/>
        </w:tabs>
        <w:ind w:left="1191" w:hanging="340"/>
      </w:pPr>
      <w:rPr>
        <w:rFonts w:ascii="Symbol" w:hAnsi="Symbol" w:hint="default"/>
        <w:sz w:val="20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C1E52C5"/>
    <w:multiLevelType w:val="hybridMultilevel"/>
    <w:tmpl w:val="42EA885E"/>
    <w:lvl w:ilvl="0" w:tplc="FFFFFFFF">
      <w:start w:val="1"/>
      <w:numFmt w:val="bullet"/>
      <w:lvlText w:val=""/>
      <w:lvlJc w:val="left"/>
      <w:pPr>
        <w:tabs>
          <w:tab w:val="num" w:pos="1837"/>
        </w:tabs>
        <w:ind w:left="1837" w:hanging="397"/>
      </w:pPr>
      <w:rPr>
        <w:rFonts w:ascii="Symbol" w:hAnsi="Symbol" w:hint="default"/>
        <w:sz w:val="16"/>
      </w:rPr>
    </w:lvl>
    <w:lvl w:ilvl="1" w:tplc="FFFFFFFF">
      <w:start w:val="1"/>
      <w:numFmt w:val="bullet"/>
      <w:lvlText w:val="o"/>
      <w:lvlJc w:val="left"/>
      <w:pPr>
        <w:tabs>
          <w:tab w:val="num" w:pos="1689"/>
        </w:tabs>
        <w:ind w:left="1689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409"/>
        </w:tabs>
        <w:ind w:left="2409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129"/>
        </w:tabs>
        <w:ind w:left="3129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849"/>
        </w:tabs>
        <w:ind w:left="3849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569"/>
        </w:tabs>
        <w:ind w:left="4569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289"/>
        </w:tabs>
        <w:ind w:left="5289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009"/>
        </w:tabs>
        <w:ind w:left="6009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729"/>
        </w:tabs>
        <w:ind w:left="6729" w:hanging="360"/>
      </w:pPr>
      <w:rPr>
        <w:rFonts w:ascii="Wingdings" w:hAnsi="Wingdings" w:hint="default"/>
      </w:rPr>
    </w:lvl>
  </w:abstractNum>
  <w:abstractNum w:abstractNumId="7" w15:restartNumberingAfterBreak="0">
    <w:nsid w:val="216A0916"/>
    <w:multiLevelType w:val="hybridMultilevel"/>
    <w:tmpl w:val="9C6432CA"/>
    <w:lvl w:ilvl="0" w:tplc="FFFFFFFF">
      <w:numFmt w:val="bullet"/>
      <w:lvlText w:val=""/>
      <w:lvlJc w:val="left"/>
      <w:pPr>
        <w:tabs>
          <w:tab w:val="num" w:pos="1211"/>
        </w:tabs>
        <w:ind w:left="1191" w:hanging="340"/>
      </w:pPr>
      <w:rPr>
        <w:rFonts w:ascii="Symbol" w:hAnsi="Symbol" w:hint="default"/>
        <w:sz w:val="20"/>
        <w:szCs w:val="20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4272933"/>
    <w:multiLevelType w:val="hybridMultilevel"/>
    <w:tmpl w:val="C40C871A"/>
    <w:lvl w:ilvl="0" w:tplc="FFFFFFFF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  <w:sz w:val="2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7494CC4"/>
    <w:multiLevelType w:val="hybridMultilevel"/>
    <w:tmpl w:val="65305960"/>
    <w:lvl w:ilvl="0" w:tplc="62446A4C">
      <w:start w:val="3"/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0" w15:restartNumberingAfterBreak="0">
    <w:nsid w:val="281722D3"/>
    <w:multiLevelType w:val="multilevel"/>
    <w:tmpl w:val="4650D100"/>
    <w:lvl w:ilvl="0">
      <w:start w:val="4"/>
      <w:numFmt w:val="decimal"/>
      <w:lvlText w:val="%1."/>
      <w:lvlJc w:val="left"/>
      <w:pPr>
        <w:ind w:left="504" w:hanging="504"/>
      </w:pPr>
    </w:lvl>
    <w:lvl w:ilvl="1">
      <w:start w:val="1"/>
      <w:numFmt w:val="decimal"/>
      <w:lvlText w:val="%1.%2."/>
      <w:lvlJc w:val="left"/>
      <w:pPr>
        <w:ind w:left="834" w:hanging="504"/>
      </w:pPr>
    </w:lvl>
    <w:lvl w:ilvl="2">
      <w:start w:val="1"/>
      <w:numFmt w:val="decimal"/>
      <w:lvlText w:val="%1.%2.%3."/>
      <w:lvlJc w:val="left"/>
      <w:pPr>
        <w:ind w:left="1380" w:hanging="720"/>
      </w:pPr>
    </w:lvl>
    <w:lvl w:ilvl="3">
      <w:start w:val="1"/>
      <w:numFmt w:val="decimal"/>
      <w:lvlText w:val="%1.%2.%3.%4."/>
      <w:lvlJc w:val="left"/>
      <w:pPr>
        <w:ind w:left="1710" w:hanging="720"/>
      </w:pPr>
    </w:lvl>
    <w:lvl w:ilvl="4">
      <w:start w:val="1"/>
      <w:numFmt w:val="decimal"/>
      <w:lvlText w:val="%1.%2.%3.%4.%5."/>
      <w:lvlJc w:val="left"/>
      <w:pPr>
        <w:ind w:left="2400" w:hanging="1080"/>
      </w:pPr>
    </w:lvl>
    <w:lvl w:ilvl="5">
      <w:start w:val="1"/>
      <w:numFmt w:val="decimal"/>
      <w:lvlText w:val="%1.%2.%3.%4.%5.%6."/>
      <w:lvlJc w:val="left"/>
      <w:pPr>
        <w:ind w:left="2730" w:hanging="1080"/>
      </w:pPr>
    </w:lvl>
    <w:lvl w:ilvl="6">
      <w:start w:val="1"/>
      <w:numFmt w:val="decimal"/>
      <w:lvlText w:val="%1.%2.%3.%4.%5.%6.%7."/>
      <w:lvlJc w:val="left"/>
      <w:pPr>
        <w:ind w:left="3420" w:hanging="1440"/>
      </w:pPr>
    </w:lvl>
    <w:lvl w:ilvl="7">
      <w:start w:val="1"/>
      <w:numFmt w:val="decimal"/>
      <w:lvlText w:val="%1.%2.%3.%4.%5.%6.%7.%8."/>
      <w:lvlJc w:val="left"/>
      <w:pPr>
        <w:ind w:left="3750" w:hanging="1440"/>
      </w:pPr>
    </w:lvl>
    <w:lvl w:ilvl="8">
      <w:start w:val="1"/>
      <w:numFmt w:val="decimal"/>
      <w:lvlText w:val="%1.%2.%3.%4.%5.%6.%7.%8.%9."/>
      <w:lvlJc w:val="left"/>
      <w:pPr>
        <w:ind w:left="4440" w:hanging="1800"/>
      </w:pPr>
    </w:lvl>
  </w:abstractNum>
  <w:abstractNum w:abstractNumId="11" w15:restartNumberingAfterBreak="0">
    <w:nsid w:val="2EB804E1"/>
    <w:multiLevelType w:val="hybridMultilevel"/>
    <w:tmpl w:val="D75EDC1E"/>
    <w:lvl w:ilvl="0" w:tplc="FFFFFFFF">
      <w:start w:val="1"/>
      <w:numFmt w:val="bullet"/>
      <w:lvlText w:val=""/>
      <w:lvlJc w:val="left"/>
      <w:pPr>
        <w:tabs>
          <w:tab w:val="num" w:pos="1211"/>
        </w:tabs>
        <w:ind w:left="1191" w:hanging="340"/>
      </w:pPr>
      <w:rPr>
        <w:rFonts w:ascii="Symbol" w:hAnsi="Symbol" w:hint="default"/>
        <w:sz w:val="20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4D16C39"/>
    <w:multiLevelType w:val="hybridMultilevel"/>
    <w:tmpl w:val="38904BA6"/>
    <w:lvl w:ilvl="0" w:tplc="FFFFFFFF">
      <w:start w:val="1"/>
      <w:numFmt w:val="bullet"/>
      <w:lvlText w:val=""/>
      <w:lvlJc w:val="left"/>
      <w:pPr>
        <w:tabs>
          <w:tab w:val="num" w:pos="1211"/>
        </w:tabs>
        <w:ind w:left="1191" w:hanging="340"/>
      </w:pPr>
      <w:rPr>
        <w:rFonts w:ascii="Symbol" w:hAnsi="Symbol" w:hint="default"/>
        <w:sz w:val="20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79D3C1B"/>
    <w:multiLevelType w:val="hybridMultilevel"/>
    <w:tmpl w:val="3252F564"/>
    <w:lvl w:ilvl="0" w:tplc="2568672C">
      <w:start w:val="1"/>
      <w:numFmt w:val="bullet"/>
      <w:lvlText w:val=""/>
      <w:lvlJc w:val="left"/>
      <w:pPr>
        <w:tabs>
          <w:tab w:val="num" w:pos="1070"/>
        </w:tabs>
        <w:ind w:left="994" w:hanging="284"/>
      </w:pPr>
      <w:rPr>
        <w:rFonts w:ascii="Symbol" w:hAnsi="Symbol" w:hint="default"/>
        <w:b w:val="0"/>
        <w:i w:val="0"/>
        <w:caps w:val="0"/>
        <w:strike w:val="0"/>
        <w:dstrike w:val="0"/>
        <w:vanish w:val="0"/>
        <w:webHidden w:val="0"/>
        <w:color w:val="000000"/>
        <w:sz w:val="18"/>
        <w:u w:val="none"/>
        <w:effect w:val="none"/>
        <w:vertAlign w:val="baseli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C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Cambria Math" w:hAnsi="Cambria Math" w:hint="default"/>
      </w:rPr>
    </w:lvl>
    <w:lvl w:ilvl="3" w:tplc="040C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Cambria Math" w:hAnsi="Cambria Math" w:hint="default"/>
      </w:rPr>
    </w:lvl>
    <w:lvl w:ilvl="6" w:tplc="040C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Cambria Math" w:hAnsi="Cambria Math" w:hint="default"/>
      </w:rPr>
    </w:lvl>
  </w:abstractNum>
  <w:abstractNum w:abstractNumId="14" w15:restartNumberingAfterBreak="0">
    <w:nsid w:val="3A267F98"/>
    <w:multiLevelType w:val="hybridMultilevel"/>
    <w:tmpl w:val="97F2AA8E"/>
    <w:lvl w:ilvl="0" w:tplc="FFFFFFFF">
      <w:start w:val="1"/>
      <w:numFmt w:val="bullet"/>
      <w:lvlText w:val=""/>
      <w:lvlJc w:val="left"/>
      <w:pPr>
        <w:tabs>
          <w:tab w:val="num" w:pos="1211"/>
        </w:tabs>
        <w:ind w:left="1191" w:hanging="340"/>
      </w:pPr>
      <w:rPr>
        <w:rFonts w:ascii="Symbol" w:hAnsi="Symbol" w:hint="default"/>
        <w:sz w:val="20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BDA5100"/>
    <w:multiLevelType w:val="singleLevel"/>
    <w:tmpl w:val="379EFE6E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2"/>
      </w:rPr>
    </w:lvl>
  </w:abstractNum>
  <w:abstractNum w:abstractNumId="16" w15:restartNumberingAfterBreak="0">
    <w:nsid w:val="3D02428A"/>
    <w:multiLevelType w:val="hybridMultilevel"/>
    <w:tmpl w:val="9A927C14"/>
    <w:lvl w:ilvl="0" w:tplc="5302C7E0">
      <w:start w:val="4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17" w15:restartNumberingAfterBreak="0">
    <w:nsid w:val="3D4128CD"/>
    <w:multiLevelType w:val="hybridMultilevel"/>
    <w:tmpl w:val="FE886458"/>
    <w:lvl w:ilvl="0" w:tplc="FFFFFFFF">
      <w:start w:val="1"/>
      <w:numFmt w:val="bullet"/>
      <w:lvlText w:val=""/>
      <w:lvlJc w:val="left"/>
      <w:pPr>
        <w:tabs>
          <w:tab w:val="num" w:pos="1919"/>
        </w:tabs>
        <w:ind w:left="1899" w:hanging="340"/>
      </w:pPr>
      <w:rPr>
        <w:rFonts w:ascii="Symbol" w:hAnsi="Symbol" w:hint="default"/>
        <w:sz w:val="20"/>
      </w:rPr>
    </w:lvl>
    <w:lvl w:ilvl="1" w:tplc="080C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8" w15:restartNumberingAfterBreak="0">
    <w:nsid w:val="41162083"/>
    <w:multiLevelType w:val="hybridMultilevel"/>
    <w:tmpl w:val="CFE40ADC"/>
    <w:lvl w:ilvl="0" w:tplc="FFFFFFFF">
      <w:start w:val="1"/>
      <w:numFmt w:val="bullet"/>
      <w:lvlText w:val=""/>
      <w:lvlJc w:val="left"/>
      <w:pPr>
        <w:tabs>
          <w:tab w:val="num" w:pos="1211"/>
        </w:tabs>
        <w:ind w:left="1191" w:hanging="340"/>
      </w:pPr>
      <w:rPr>
        <w:rFonts w:ascii="Symbol" w:hAnsi="Symbol" w:hint="default"/>
        <w:sz w:val="20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3D15CA3"/>
    <w:multiLevelType w:val="hybridMultilevel"/>
    <w:tmpl w:val="20CC8F9E"/>
    <w:lvl w:ilvl="0" w:tplc="FFFFFFFF">
      <w:start w:val="1"/>
      <w:numFmt w:val="bullet"/>
      <w:lvlText w:val=""/>
      <w:lvlJc w:val="left"/>
      <w:pPr>
        <w:tabs>
          <w:tab w:val="num" w:pos="1211"/>
        </w:tabs>
        <w:ind w:left="1191" w:hanging="340"/>
      </w:pPr>
      <w:rPr>
        <w:rFonts w:ascii="Symbol" w:hAnsi="Symbol" w:hint="default"/>
        <w:sz w:val="20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4ACB2346"/>
    <w:multiLevelType w:val="hybridMultilevel"/>
    <w:tmpl w:val="EA36D782"/>
    <w:lvl w:ilvl="0" w:tplc="FFFFFFFF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  <w:sz w:val="2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C262329"/>
    <w:multiLevelType w:val="hybridMultilevel"/>
    <w:tmpl w:val="06402076"/>
    <w:lvl w:ilvl="0" w:tplc="FFFFFFFF">
      <w:start w:val="1"/>
      <w:numFmt w:val="bullet"/>
      <w:lvlText w:val=""/>
      <w:lvlJc w:val="left"/>
      <w:pPr>
        <w:tabs>
          <w:tab w:val="num" w:pos="1211"/>
        </w:tabs>
        <w:ind w:left="1191" w:hanging="340"/>
      </w:pPr>
      <w:rPr>
        <w:rFonts w:ascii="Symbol" w:hAnsi="Symbol" w:hint="default"/>
        <w:sz w:val="20"/>
      </w:rPr>
    </w:lvl>
    <w:lvl w:ilvl="1" w:tplc="FFFFFFFF">
      <w:start w:val="1"/>
      <w:numFmt w:val="bullet"/>
      <w:lvlText w:val=""/>
      <w:lvlJc w:val="left"/>
      <w:pPr>
        <w:tabs>
          <w:tab w:val="num" w:pos="1440"/>
        </w:tabs>
        <w:ind w:left="1363" w:hanging="283"/>
      </w:pPr>
      <w:rPr>
        <w:rFonts w:ascii="Symbol" w:hAnsi="Symbol" w:hint="default"/>
        <w:sz w:val="20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F6E6AC1"/>
    <w:multiLevelType w:val="hybridMultilevel"/>
    <w:tmpl w:val="F08E14A2"/>
    <w:lvl w:ilvl="0" w:tplc="FFFFFFFF">
      <w:start w:val="1"/>
      <w:numFmt w:val="bullet"/>
      <w:lvlText w:val=""/>
      <w:lvlJc w:val="left"/>
      <w:pPr>
        <w:ind w:left="2100" w:hanging="360"/>
      </w:pPr>
      <w:rPr>
        <w:rFonts w:ascii="Symbol" w:hAnsi="Symbol" w:hint="default"/>
        <w:sz w:val="20"/>
      </w:rPr>
    </w:lvl>
    <w:lvl w:ilvl="1" w:tplc="080C0001">
      <w:start w:val="1"/>
      <w:numFmt w:val="bullet"/>
      <w:lvlText w:val=""/>
      <w:lvlJc w:val="left"/>
      <w:pPr>
        <w:ind w:left="1714" w:hanging="360"/>
      </w:pPr>
      <w:rPr>
        <w:rFonts w:ascii="Symbol" w:hAnsi="Symbol" w:hint="default"/>
      </w:rPr>
    </w:lvl>
    <w:lvl w:ilvl="2" w:tplc="FFFFFFFF" w:tentative="1">
      <w:start w:val="1"/>
      <w:numFmt w:val="bullet"/>
      <w:lvlText w:val=""/>
      <w:lvlJc w:val="left"/>
      <w:pPr>
        <w:ind w:left="354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426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98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70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642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714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860" w:hanging="360"/>
      </w:pPr>
      <w:rPr>
        <w:rFonts w:ascii="Wingdings" w:hAnsi="Wingdings" w:hint="default"/>
      </w:rPr>
    </w:lvl>
  </w:abstractNum>
  <w:abstractNum w:abstractNumId="23" w15:restartNumberingAfterBreak="0">
    <w:nsid w:val="505042A4"/>
    <w:multiLevelType w:val="multilevel"/>
    <w:tmpl w:val="AC70EA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517836A9"/>
    <w:multiLevelType w:val="multilevel"/>
    <w:tmpl w:val="4CDAC5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517A7DE1"/>
    <w:multiLevelType w:val="hybridMultilevel"/>
    <w:tmpl w:val="C94E3C4A"/>
    <w:lvl w:ilvl="0" w:tplc="FFFFFFFF">
      <w:start w:val="1"/>
      <w:numFmt w:val="bullet"/>
      <w:lvlText w:val=""/>
      <w:lvlJc w:val="left"/>
      <w:pPr>
        <w:tabs>
          <w:tab w:val="num" w:pos="1211"/>
        </w:tabs>
        <w:ind w:left="1191" w:hanging="340"/>
      </w:pPr>
      <w:rPr>
        <w:rFonts w:ascii="Symbol" w:hAnsi="Symbol" w:hint="default"/>
        <w:sz w:val="20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36C2637"/>
    <w:multiLevelType w:val="multilevel"/>
    <w:tmpl w:val="6C0EE7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57DF4DA0"/>
    <w:multiLevelType w:val="hybridMultilevel"/>
    <w:tmpl w:val="5596CEA2"/>
    <w:lvl w:ilvl="0" w:tplc="040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86148C5"/>
    <w:multiLevelType w:val="multilevel"/>
    <w:tmpl w:val="DFCAEC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5B6C0A1B"/>
    <w:multiLevelType w:val="hybridMultilevel"/>
    <w:tmpl w:val="E25ED634"/>
    <w:lvl w:ilvl="0" w:tplc="FFFFFFFF">
      <w:start w:val="1"/>
      <w:numFmt w:val="bullet"/>
      <w:lvlText w:val=""/>
      <w:lvlJc w:val="left"/>
      <w:pPr>
        <w:tabs>
          <w:tab w:val="num" w:pos="1068"/>
        </w:tabs>
        <w:ind w:left="1048" w:hanging="340"/>
      </w:pPr>
      <w:rPr>
        <w:rFonts w:ascii="Symbol" w:hAnsi="Symbol" w:hint="default"/>
        <w:sz w:val="20"/>
      </w:rPr>
    </w:lvl>
    <w:lvl w:ilvl="1" w:tplc="FFFFFFFF">
      <w:start w:val="1"/>
      <w:numFmt w:val="bullet"/>
      <w:lvlText w:val=""/>
      <w:lvlJc w:val="left"/>
      <w:pPr>
        <w:tabs>
          <w:tab w:val="num" w:pos="1588"/>
        </w:tabs>
        <w:ind w:left="1588" w:hanging="397"/>
      </w:pPr>
      <w:rPr>
        <w:rFonts w:ascii="Symbol" w:hAnsi="Symbol" w:hint="default"/>
        <w:sz w:val="16"/>
      </w:rPr>
    </w:lvl>
    <w:lvl w:ilvl="2" w:tplc="FFFFFFFF">
      <w:start w:val="1"/>
      <w:numFmt w:val="bullet"/>
      <w:lvlText w:val=""/>
      <w:lvlJc w:val="left"/>
      <w:pPr>
        <w:tabs>
          <w:tab w:val="num" w:pos="1211"/>
        </w:tabs>
        <w:ind w:left="1191" w:hanging="340"/>
      </w:pPr>
      <w:rPr>
        <w:rFonts w:ascii="Symbol" w:hAnsi="Symbol" w:hint="default"/>
        <w:sz w:val="20"/>
      </w:rPr>
    </w:lvl>
    <w:lvl w:ilvl="3" w:tplc="FFFFFFFF">
      <w:start w:val="1"/>
      <w:numFmt w:val="bullet"/>
      <w:lvlText w:val=""/>
      <w:lvlJc w:val="left"/>
      <w:pPr>
        <w:tabs>
          <w:tab w:val="num" w:pos="2737"/>
        </w:tabs>
        <w:ind w:left="2717" w:hanging="340"/>
      </w:pPr>
      <w:rPr>
        <w:rFonts w:ascii="Symbol" w:hAnsi="Symbol" w:hint="default"/>
        <w:sz w:val="20"/>
      </w:rPr>
    </w:lvl>
    <w:lvl w:ilvl="4" w:tplc="FFFFFFFF" w:tentative="1">
      <w:start w:val="1"/>
      <w:numFmt w:val="bullet"/>
      <w:lvlText w:val="o"/>
      <w:lvlJc w:val="left"/>
      <w:pPr>
        <w:tabs>
          <w:tab w:val="num" w:pos="3457"/>
        </w:tabs>
        <w:ind w:left="3457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177"/>
        </w:tabs>
        <w:ind w:left="4177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4897"/>
        </w:tabs>
        <w:ind w:left="4897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617"/>
        </w:tabs>
        <w:ind w:left="5617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337"/>
        </w:tabs>
        <w:ind w:left="6337" w:hanging="360"/>
      </w:pPr>
      <w:rPr>
        <w:rFonts w:ascii="Wingdings" w:hAnsi="Wingdings" w:hint="default"/>
      </w:rPr>
    </w:lvl>
  </w:abstractNum>
  <w:abstractNum w:abstractNumId="30" w15:restartNumberingAfterBreak="0">
    <w:nsid w:val="60782BFB"/>
    <w:multiLevelType w:val="hybridMultilevel"/>
    <w:tmpl w:val="9BBCEFFA"/>
    <w:lvl w:ilvl="0" w:tplc="73CCCF3A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  <w:sz w:val="18"/>
      </w:rPr>
    </w:lvl>
    <w:lvl w:ilvl="1" w:tplc="080C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1" w15:restartNumberingAfterBreak="0">
    <w:nsid w:val="624F2DDF"/>
    <w:multiLevelType w:val="hybridMultilevel"/>
    <w:tmpl w:val="71E028B8"/>
    <w:lvl w:ilvl="0" w:tplc="FFFFFFFF">
      <w:start w:val="1"/>
      <w:numFmt w:val="bullet"/>
      <w:lvlText w:val=""/>
      <w:lvlJc w:val="left"/>
      <w:pPr>
        <w:tabs>
          <w:tab w:val="num" w:pos="1211"/>
        </w:tabs>
        <w:ind w:left="1191" w:hanging="340"/>
      </w:pPr>
      <w:rPr>
        <w:rFonts w:ascii="Symbol" w:hAnsi="Symbol" w:hint="default"/>
        <w:sz w:val="20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64C49DE"/>
    <w:multiLevelType w:val="hybridMultilevel"/>
    <w:tmpl w:val="B4EAEA12"/>
    <w:lvl w:ilvl="0" w:tplc="080C0001">
      <w:start w:val="1"/>
      <w:numFmt w:val="bullet"/>
      <w:lvlText w:val=""/>
      <w:lvlJc w:val="left"/>
      <w:pPr>
        <w:ind w:left="1714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2434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3154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3874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4594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5314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6034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6754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7474" w:hanging="360"/>
      </w:pPr>
      <w:rPr>
        <w:rFonts w:ascii="Wingdings" w:hAnsi="Wingdings" w:hint="default"/>
      </w:rPr>
    </w:lvl>
  </w:abstractNum>
  <w:abstractNum w:abstractNumId="33" w15:restartNumberingAfterBreak="0">
    <w:nsid w:val="66C906A2"/>
    <w:multiLevelType w:val="hybridMultilevel"/>
    <w:tmpl w:val="E32E21F4"/>
    <w:lvl w:ilvl="0" w:tplc="040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7DF1F20"/>
    <w:multiLevelType w:val="multilevel"/>
    <w:tmpl w:val="135E7770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sz w:val="22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sz w:val="22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sz w:val="22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sz w:val="22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sz w:val="22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sz w:val="22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sz w:val="22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sz w:val="22"/>
      </w:rPr>
    </w:lvl>
  </w:abstractNum>
  <w:abstractNum w:abstractNumId="35" w15:restartNumberingAfterBreak="0">
    <w:nsid w:val="69D31168"/>
    <w:multiLevelType w:val="hybridMultilevel"/>
    <w:tmpl w:val="1F90432A"/>
    <w:lvl w:ilvl="0" w:tplc="FFFFFFFF">
      <w:start w:val="1"/>
      <w:numFmt w:val="bullet"/>
      <w:lvlText w:val=""/>
      <w:lvlJc w:val="left"/>
      <w:pPr>
        <w:ind w:left="2100" w:hanging="360"/>
      </w:pPr>
      <w:rPr>
        <w:rFonts w:ascii="Symbol" w:hAnsi="Symbol" w:hint="default"/>
        <w:sz w:val="20"/>
      </w:rPr>
    </w:lvl>
    <w:lvl w:ilvl="1" w:tplc="FC8E7D4A">
      <w:numFmt w:val="bullet"/>
      <w:lvlText w:val=""/>
      <w:lvlJc w:val="left"/>
      <w:pPr>
        <w:ind w:left="2820" w:hanging="360"/>
      </w:pPr>
      <w:rPr>
        <w:rFonts w:ascii="Times New Roman" w:eastAsia="Times New Roman" w:hAnsi="Times New Roman" w:cs="Times New Roman" w:hint="default"/>
      </w:rPr>
    </w:lvl>
    <w:lvl w:ilvl="2" w:tplc="040C0005" w:tentative="1">
      <w:start w:val="1"/>
      <w:numFmt w:val="bullet"/>
      <w:lvlText w:val=""/>
      <w:lvlJc w:val="left"/>
      <w:pPr>
        <w:ind w:left="354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26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98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70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42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14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860" w:hanging="360"/>
      </w:pPr>
      <w:rPr>
        <w:rFonts w:ascii="Wingdings" w:hAnsi="Wingdings" w:hint="default"/>
      </w:rPr>
    </w:lvl>
  </w:abstractNum>
  <w:abstractNum w:abstractNumId="36" w15:restartNumberingAfterBreak="0">
    <w:nsid w:val="71592380"/>
    <w:multiLevelType w:val="hybridMultilevel"/>
    <w:tmpl w:val="20A22FDA"/>
    <w:lvl w:ilvl="0" w:tplc="040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3F66AF4"/>
    <w:multiLevelType w:val="hybridMultilevel"/>
    <w:tmpl w:val="B3A698B8"/>
    <w:lvl w:ilvl="0" w:tplc="FFFFFFFF">
      <w:start w:val="1"/>
      <w:numFmt w:val="bullet"/>
      <w:lvlText w:val=""/>
      <w:lvlJc w:val="left"/>
      <w:pPr>
        <w:tabs>
          <w:tab w:val="num" w:pos="1211"/>
        </w:tabs>
        <w:ind w:left="1191" w:hanging="340"/>
      </w:pPr>
      <w:rPr>
        <w:rFonts w:ascii="Symbol" w:hAnsi="Symbol" w:hint="default"/>
        <w:sz w:val="20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bullet"/>
      <w:lvlText w:val=""/>
      <w:lvlJc w:val="left"/>
      <w:pPr>
        <w:tabs>
          <w:tab w:val="num" w:pos="1211"/>
        </w:tabs>
        <w:ind w:left="1191" w:hanging="340"/>
      </w:pPr>
      <w:rPr>
        <w:rFonts w:ascii="Symbol" w:hAnsi="Symbol" w:hint="default"/>
        <w:sz w:val="20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 w15:restartNumberingAfterBreak="0">
    <w:nsid w:val="753F4373"/>
    <w:multiLevelType w:val="multilevel"/>
    <w:tmpl w:val="B972DF88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9" w15:restartNumberingAfterBreak="0">
    <w:nsid w:val="7D8A69B5"/>
    <w:multiLevelType w:val="hybridMultilevel"/>
    <w:tmpl w:val="016A85BA"/>
    <w:lvl w:ilvl="0" w:tplc="FFFFFFFF">
      <w:start w:val="1"/>
      <w:numFmt w:val="bullet"/>
      <w:lvlText w:val=""/>
      <w:lvlJc w:val="left"/>
      <w:pPr>
        <w:tabs>
          <w:tab w:val="num" w:pos="1919"/>
        </w:tabs>
        <w:ind w:left="1899" w:hanging="340"/>
      </w:pPr>
      <w:rPr>
        <w:rFonts w:ascii="Symbol" w:hAnsi="Symbol" w:hint="default"/>
        <w:sz w:val="20"/>
      </w:rPr>
    </w:lvl>
    <w:lvl w:ilvl="1" w:tplc="080C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 w16cid:durableId="1581938936">
    <w:abstractNumId w:val="31"/>
  </w:num>
  <w:num w:numId="2" w16cid:durableId="1461144304">
    <w:abstractNumId w:val="14"/>
  </w:num>
  <w:num w:numId="3" w16cid:durableId="1380670048">
    <w:abstractNumId w:val="37"/>
    <w:lvlOverride w:ilvl="0"/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76562667">
    <w:abstractNumId w:val="21"/>
  </w:num>
  <w:num w:numId="5" w16cid:durableId="1247963365">
    <w:abstractNumId w:val="29"/>
  </w:num>
  <w:num w:numId="6" w16cid:durableId="1898586325">
    <w:abstractNumId w:val="25"/>
  </w:num>
  <w:num w:numId="7" w16cid:durableId="1919973077">
    <w:abstractNumId w:val="6"/>
  </w:num>
  <w:num w:numId="8" w16cid:durableId="1845054280">
    <w:abstractNumId w:val="11"/>
  </w:num>
  <w:num w:numId="9" w16cid:durableId="169178634">
    <w:abstractNumId w:val="38"/>
  </w:num>
  <w:num w:numId="10" w16cid:durableId="438254178">
    <w:abstractNumId w:val="1"/>
  </w:num>
  <w:num w:numId="11" w16cid:durableId="850529660">
    <w:abstractNumId w:val="12"/>
  </w:num>
  <w:num w:numId="12" w16cid:durableId="3754453">
    <w:abstractNumId w:val="18"/>
  </w:num>
  <w:num w:numId="13" w16cid:durableId="1001004630">
    <w:abstractNumId w:val="1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530531647">
    <w:abstractNumId w:val="7"/>
  </w:num>
  <w:num w:numId="15" w16cid:durableId="2042826114">
    <w:abstractNumId w:val="33"/>
  </w:num>
  <w:num w:numId="16" w16cid:durableId="104811267">
    <w:abstractNumId w:val="36"/>
  </w:num>
  <w:num w:numId="17" w16cid:durableId="300307148">
    <w:abstractNumId w:val="2"/>
  </w:num>
  <w:num w:numId="18" w16cid:durableId="1225261429">
    <w:abstractNumId w:val="16"/>
  </w:num>
  <w:num w:numId="19" w16cid:durableId="1739815646">
    <w:abstractNumId w:val="27"/>
  </w:num>
  <w:num w:numId="20" w16cid:durableId="1927348508">
    <w:abstractNumId w:val="34"/>
  </w:num>
  <w:num w:numId="21" w16cid:durableId="695737296">
    <w:abstractNumId w:val="30"/>
  </w:num>
  <w:num w:numId="22" w16cid:durableId="53697590">
    <w:abstractNumId w:val="0"/>
    <w:lvlOverride w:ilvl="0">
      <w:lvl w:ilvl="0">
        <w:start w:val="1"/>
        <w:numFmt w:val="bullet"/>
        <w:lvlText w:val=""/>
        <w:legacy w:legacy="1" w:legacySpace="0" w:legacyIndent="283"/>
        <w:lvlJc w:val="left"/>
        <w:pPr>
          <w:ind w:left="0" w:hanging="283"/>
        </w:pPr>
        <w:rPr>
          <w:rFonts w:ascii="Symbol" w:hAnsi="Symbol" w:hint="default"/>
        </w:rPr>
      </w:lvl>
    </w:lvlOverride>
  </w:num>
  <w:num w:numId="23" w16cid:durableId="1488403066">
    <w:abstractNumId w:val="0"/>
    <w:lvlOverride w:ilvl="0">
      <w:lvl w:ilvl="0">
        <w:start w:val="1"/>
        <w:numFmt w:val="bullet"/>
        <w:lvlText w:val=""/>
        <w:legacy w:legacy="1" w:legacySpace="0" w:legacyIndent="283"/>
        <w:lvlJc w:val="left"/>
        <w:pPr>
          <w:ind w:left="1134" w:hanging="283"/>
        </w:pPr>
        <w:rPr>
          <w:rFonts w:ascii="Symbol" w:hAnsi="Symbol" w:hint="default"/>
        </w:rPr>
      </w:lvl>
    </w:lvlOverride>
  </w:num>
  <w:num w:numId="24" w16cid:durableId="1766726769">
    <w:abstractNumId w:val="23"/>
  </w:num>
  <w:num w:numId="25" w16cid:durableId="724449763">
    <w:abstractNumId w:val="28"/>
  </w:num>
  <w:num w:numId="26" w16cid:durableId="1065180428">
    <w:abstractNumId w:val="24"/>
  </w:num>
  <w:num w:numId="27" w16cid:durableId="77750957">
    <w:abstractNumId w:val="26"/>
  </w:num>
  <w:num w:numId="28" w16cid:durableId="1268922783">
    <w:abstractNumId w:val="17"/>
  </w:num>
  <w:num w:numId="29" w16cid:durableId="2055035361">
    <w:abstractNumId w:val="39"/>
  </w:num>
  <w:num w:numId="30" w16cid:durableId="2033267300">
    <w:abstractNumId w:val="10"/>
  </w:num>
  <w:num w:numId="31" w16cid:durableId="1390422871">
    <w:abstractNumId w:val="4"/>
  </w:num>
  <w:num w:numId="32" w16cid:durableId="1184856575">
    <w:abstractNumId w:val="5"/>
  </w:num>
  <w:num w:numId="33" w16cid:durableId="1817840741">
    <w:abstractNumId w:val="8"/>
  </w:num>
  <w:num w:numId="34" w16cid:durableId="1550191877">
    <w:abstractNumId w:val="9"/>
  </w:num>
  <w:num w:numId="35" w16cid:durableId="558328615">
    <w:abstractNumId w:val="3"/>
  </w:num>
  <w:num w:numId="36" w16cid:durableId="1618364358">
    <w:abstractNumId w:val="20"/>
  </w:num>
  <w:num w:numId="37" w16cid:durableId="677082158">
    <w:abstractNumId w:val="35"/>
  </w:num>
  <w:num w:numId="38" w16cid:durableId="588540053">
    <w:abstractNumId w:val="15"/>
  </w:num>
  <w:num w:numId="39" w16cid:durableId="1130516197">
    <w:abstractNumId w:val="13"/>
  </w:num>
  <w:num w:numId="40" w16cid:durableId="21397192">
    <w:abstractNumId w:val="32"/>
  </w:num>
  <w:num w:numId="41" w16cid:durableId="1118140807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hideSpellingErrors/>
  <w:hideGrammaticalErrors/>
  <w:proofState w:spelling="clean" w:grammar="clean"/>
  <w:documentProtection w:edit="readOnly" w:enforcement="0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77F9F"/>
    <w:rsid w:val="00011599"/>
    <w:rsid w:val="000158AA"/>
    <w:rsid w:val="00017DD9"/>
    <w:rsid w:val="00024EE1"/>
    <w:rsid w:val="00027B56"/>
    <w:rsid w:val="0003238E"/>
    <w:rsid w:val="00042F0E"/>
    <w:rsid w:val="000457F3"/>
    <w:rsid w:val="00050BCF"/>
    <w:rsid w:val="0005223E"/>
    <w:rsid w:val="000609C7"/>
    <w:rsid w:val="000A101E"/>
    <w:rsid w:val="000B6033"/>
    <w:rsid w:val="000B6258"/>
    <w:rsid w:val="000C542C"/>
    <w:rsid w:val="000D13C6"/>
    <w:rsid w:val="000F32E7"/>
    <w:rsid w:val="001109DD"/>
    <w:rsid w:val="00117C13"/>
    <w:rsid w:val="0012004B"/>
    <w:rsid w:val="00122346"/>
    <w:rsid w:val="00130933"/>
    <w:rsid w:val="00132079"/>
    <w:rsid w:val="00146E0A"/>
    <w:rsid w:val="00151CE5"/>
    <w:rsid w:val="00172BCA"/>
    <w:rsid w:val="001762E6"/>
    <w:rsid w:val="001814BC"/>
    <w:rsid w:val="0018324D"/>
    <w:rsid w:val="00186277"/>
    <w:rsid w:val="001B0799"/>
    <w:rsid w:val="001C34B5"/>
    <w:rsid w:val="001C64FA"/>
    <w:rsid w:val="001D7C86"/>
    <w:rsid w:val="001E6839"/>
    <w:rsid w:val="001F3D9D"/>
    <w:rsid w:val="002144AB"/>
    <w:rsid w:val="00234817"/>
    <w:rsid w:val="00251831"/>
    <w:rsid w:val="00257386"/>
    <w:rsid w:val="00277F9F"/>
    <w:rsid w:val="00294E81"/>
    <w:rsid w:val="002B2A0D"/>
    <w:rsid w:val="002C1650"/>
    <w:rsid w:val="002D1BD4"/>
    <w:rsid w:val="002D74DB"/>
    <w:rsid w:val="002E0C9A"/>
    <w:rsid w:val="002E0DC0"/>
    <w:rsid w:val="002E355B"/>
    <w:rsid w:val="002F2835"/>
    <w:rsid w:val="002F553F"/>
    <w:rsid w:val="002F6668"/>
    <w:rsid w:val="00312158"/>
    <w:rsid w:val="0032282A"/>
    <w:rsid w:val="00330EE7"/>
    <w:rsid w:val="0034078D"/>
    <w:rsid w:val="00377690"/>
    <w:rsid w:val="003950F0"/>
    <w:rsid w:val="003A7808"/>
    <w:rsid w:val="003B6165"/>
    <w:rsid w:val="003B6D21"/>
    <w:rsid w:val="003D427C"/>
    <w:rsid w:val="003E13DE"/>
    <w:rsid w:val="003E5B9C"/>
    <w:rsid w:val="00403AF4"/>
    <w:rsid w:val="00416A46"/>
    <w:rsid w:val="004226C8"/>
    <w:rsid w:val="00430B70"/>
    <w:rsid w:val="00436027"/>
    <w:rsid w:val="004406C0"/>
    <w:rsid w:val="00444DC2"/>
    <w:rsid w:val="0045661C"/>
    <w:rsid w:val="00467FF1"/>
    <w:rsid w:val="0047077C"/>
    <w:rsid w:val="004709AF"/>
    <w:rsid w:val="00473068"/>
    <w:rsid w:val="00494899"/>
    <w:rsid w:val="00495046"/>
    <w:rsid w:val="004B641E"/>
    <w:rsid w:val="004D465A"/>
    <w:rsid w:val="004D7BB6"/>
    <w:rsid w:val="0050000B"/>
    <w:rsid w:val="0050053D"/>
    <w:rsid w:val="005065AE"/>
    <w:rsid w:val="00511936"/>
    <w:rsid w:val="00523FFF"/>
    <w:rsid w:val="005348C1"/>
    <w:rsid w:val="00535D7C"/>
    <w:rsid w:val="00536ACB"/>
    <w:rsid w:val="0053788D"/>
    <w:rsid w:val="005412CC"/>
    <w:rsid w:val="00546467"/>
    <w:rsid w:val="00562695"/>
    <w:rsid w:val="005732EA"/>
    <w:rsid w:val="00581DF0"/>
    <w:rsid w:val="00582CEE"/>
    <w:rsid w:val="005C3BF1"/>
    <w:rsid w:val="005D35FF"/>
    <w:rsid w:val="005D6123"/>
    <w:rsid w:val="005D7280"/>
    <w:rsid w:val="00600EC5"/>
    <w:rsid w:val="00602211"/>
    <w:rsid w:val="00610FB0"/>
    <w:rsid w:val="0062269C"/>
    <w:rsid w:val="00633FAC"/>
    <w:rsid w:val="0065408F"/>
    <w:rsid w:val="00660E22"/>
    <w:rsid w:val="00664811"/>
    <w:rsid w:val="006707AD"/>
    <w:rsid w:val="00675CD4"/>
    <w:rsid w:val="006E4711"/>
    <w:rsid w:val="006F4178"/>
    <w:rsid w:val="006F7FBA"/>
    <w:rsid w:val="007112C4"/>
    <w:rsid w:val="00714634"/>
    <w:rsid w:val="00727A11"/>
    <w:rsid w:val="00730175"/>
    <w:rsid w:val="007532F7"/>
    <w:rsid w:val="00791264"/>
    <w:rsid w:val="00793428"/>
    <w:rsid w:val="007949A7"/>
    <w:rsid w:val="007A0CBF"/>
    <w:rsid w:val="007A560B"/>
    <w:rsid w:val="007A7B25"/>
    <w:rsid w:val="007B1766"/>
    <w:rsid w:val="007B1EFE"/>
    <w:rsid w:val="007E51B1"/>
    <w:rsid w:val="00804417"/>
    <w:rsid w:val="008108AA"/>
    <w:rsid w:val="00812C7F"/>
    <w:rsid w:val="00831D90"/>
    <w:rsid w:val="00833784"/>
    <w:rsid w:val="00894C5B"/>
    <w:rsid w:val="00897CE8"/>
    <w:rsid w:val="008B1BC3"/>
    <w:rsid w:val="008C11C1"/>
    <w:rsid w:val="008D44D1"/>
    <w:rsid w:val="008F4FFC"/>
    <w:rsid w:val="00912152"/>
    <w:rsid w:val="00916148"/>
    <w:rsid w:val="009251DA"/>
    <w:rsid w:val="00927766"/>
    <w:rsid w:val="00935C28"/>
    <w:rsid w:val="009412B7"/>
    <w:rsid w:val="00942EA2"/>
    <w:rsid w:val="0096584F"/>
    <w:rsid w:val="0098083D"/>
    <w:rsid w:val="00985CD4"/>
    <w:rsid w:val="009B5332"/>
    <w:rsid w:val="009D455B"/>
    <w:rsid w:val="009E3E61"/>
    <w:rsid w:val="009E6D82"/>
    <w:rsid w:val="009F56D6"/>
    <w:rsid w:val="00A001DB"/>
    <w:rsid w:val="00A31A7A"/>
    <w:rsid w:val="00A555A8"/>
    <w:rsid w:val="00A573FB"/>
    <w:rsid w:val="00A75692"/>
    <w:rsid w:val="00A81523"/>
    <w:rsid w:val="00A81CE7"/>
    <w:rsid w:val="00A827CD"/>
    <w:rsid w:val="00A91727"/>
    <w:rsid w:val="00AA51A2"/>
    <w:rsid w:val="00AA777D"/>
    <w:rsid w:val="00AA7B58"/>
    <w:rsid w:val="00AB4218"/>
    <w:rsid w:val="00AE2A88"/>
    <w:rsid w:val="00AE3944"/>
    <w:rsid w:val="00B26A80"/>
    <w:rsid w:val="00B26EAA"/>
    <w:rsid w:val="00B34DB6"/>
    <w:rsid w:val="00B469CC"/>
    <w:rsid w:val="00B626CB"/>
    <w:rsid w:val="00B71B0F"/>
    <w:rsid w:val="00BD1197"/>
    <w:rsid w:val="00BE5586"/>
    <w:rsid w:val="00BE5EA4"/>
    <w:rsid w:val="00C03CA8"/>
    <w:rsid w:val="00C2388E"/>
    <w:rsid w:val="00C36E80"/>
    <w:rsid w:val="00C478A4"/>
    <w:rsid w:val="00C53974"/>
    <w:rsid w:val="00C77AA1"/>
    <w:rsid w:val="00C809F0"/>
    <w:rsid w:val="00CA7881"/>
    <w:rsid w:val="00CB4558"/>
    <w:rsid w:val="00CC2040"/>
    <w:rsid w:val="00CC32CB"/>
    <w:rsid w:val="00D15482"/>
    <w:rsid w:val="00D3064B"/>
    <w:rsid w:val="00D451C0"/>
    <w:rsid w:val="00D565B0"/>
    <w:rsid w:val="00D616E2"/>
    <w:rsid w:val="00D8248F"/>
    <w:rsid w:val="00DA4E1C"/>
    <w:rsid w:val="00DB5ED6"/>
    <w:rsid w:val="00DD0ABB"/>
    <w:rsid w:val="00DD2B9D"/>
    <w:rsid w:val="00DD2C7B"/>
    <w:rsid w:val="00DE0517"/>
    <w:rsid w:val="00E02EE7"/>
    <w:rsid w:val="00E11806"/>
    <w:rsid w:val="00E14D45"/>
    <w:rsid w:val="00E207B9"/>
    <w:rsid w:val="00E26442"/>
    <w:rsid w:val="00E26D21"/>
    <w:rsid w:val="00E31416"/>
    <w:rsid w:val="00E35480"/>
    <w:rsid w:val="00E529B4"/>
    <w:rsid w:val="00E721B0"/>
    <w:rsid w:val="00E81859"/>
    <w:rsid w:val="00E86FA0"/>
    <w:rsid w:val="00E922EC"/>
    <w:rsid w:val="00E92AC3"/>
    <w:rsid w:val="00E94031"/>
    <w:rsid w:val="00EA191C"/>
    <w:rsid w:val="00EA6F75"/>
    <w:rsid w:val="00ED19CE"/>
    <w:rsid w:val="00EF25CA"/>
    <w:rsid w:val="00EF32FC"/>
    <w:rsid w:val="00F03B7C"/>
    <w:rsid w:val="00F06846"/>
    <w:rsid w:val="00F069C3"/>
    <w:rsid w:val="00F10602"/>
    <w:rsid w:val="00F2463F"/>
    <w:rsid w:val="00F46197"/>
    <w:rsid w:val="00F5149F"/>
    <w:rsid w:val="00F708C4"/>
    <w:rsid w:val="00F9371E"/>
    <w:rsid w:val="00F95B50"/>
    <w:rsid w:val="00FA3CFC"/>
    <w:rsid w:val="00FA4B2D"/>
    <w:rsid w:val="00FC2A8D"/>
    <w:rsid w:val="00FD25C1"/>
    <w:rsid w:val="00FE5BD2"/>
    <w:rsid w:val="00FF47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2EF8D0D"/>
  <w15:chartTrackingRefBased/>
  <w15:docId w15:val="{BA0DB85C-3D6B-4F0D-A41B-737BADB6DC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fr-BE" w:eastAsia="fr-B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val="fr-FR" w:eastAsia="fr-FR"/>
    </w:rPr>
  </w:style>
  <w:style w:type="paragraph" w:styleId="Titre1">
    <w:name w:val="heading 1"/>
    <w:basedOn w:val="Normal"/>
    <w:next w:val="Normal"/>
    <w:qFormat/>
    <w:pPr>
      <w:keepNext/>
      <w:jc w:val="center"/>
      <w:outlineLvl w:val="0"/>
    </w:pPr>
    <w:rPr>
      <w:b/>
      <w:bCs/>
      <w:sz w:val="36"/>
    </w:rPr>
  </w:style>
  <w:style w:type="paragraph" w:styleId="Titre2">
    <w:name w:val="heading 2"/>
    <w:basedOn w:val="Normal"/>
    <w:next w:val="Normal"/>
    <w:qFormat/>
    <w:pPr>
      <w:keepNext/>
      <w:jc w:val="center"/>
      <w:outlineLvl w:val="1"/>
    </w:pPr>
    <w:rPr>
      <w:b/>
      <w:bCs/>
      <w:sz w:val="28"/>
    </w:rPr>
  </w:style>
  <w:style w:type="paragraph" w:styleId="Titre3">
    <w:name w:val="heading 3"/>
    <w:basedOn w:val="Normal"/>
    <w:next w:val="Normal"/>
    <w:qFormat/>
    <w:pPr>
      <w:keepNext/>
      <w:jc w:val="center"/>
      <w:outlineLvl w:val="2"/>
    </w:pPr>
    <w:rPr>
      <w:b/>
      <w:bCs/>
      <w:sz w:val="32"/>
    </w:rPr>
  </w:style>
  <w:style w:type="paragraph" w:styleId="Titre8">
    <w:name w:val="heading 8"/>
    <w:basedOn w:val="Normal"/>
    <w:next w:val="Normal"/>
    <w:qFormat/>
    <w:pPr>
      <w:keepNext/>
      <w:jc w:val="center"/>
      <w:outlineLvl w:val="7"/>
    </w:pPr>
    <w:rPr>
      <w:b/>
      <w:caps/>
      <w:sz w:val="32"/>
      <w:szCs w:val="20"/>
    </w:rPr>
  </w:style>
  <w:style w:type="paragraph" w:styleId="Titre9">
    <w:name w:val="heading 9"/>
    <w:basedOn w:val="Normal"/>
    <w:next w:val="Normal"/>
    <w:qFormat/>
    <w:pPr>
      <w:keepNext/>
      <w:jc w:val="center"/>
      <w:outlineLvl w:val="8"/>
    </w:pPr>
    <w:rPr>
      <w:b/>
      <w:color w:val="0000FF"/>
      <w:sz w:val="22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Texte">
    <w:name w:val="Texte"/>
    <w:basedOn w:val="Normal"/>
    <w:rPr>
      <w:rFonts w:ascii="MS Serif" w:hAnsi="MS Serif"/>
      <w:sz w:val="20"/>
      <w:szCs w:val="20"/>
    </w:rPr>
  </w:style>
  <w:style w:type="paragraph" w:customStyle="1" w:styleId="Retraitcorpsdetexte21">
    <w:name w:val="Retrait corps de texte 21"/>
    <w:basedOn w:val="Normal"/>
    <w:pPr>
      <w:ind w:left="426"/>
      <w:jc w:val="both"/>
    </w:pPr>
    <w:rPr>
      <w:sz w:val="22"/>
      <w:szCs w:val="20"/>
    </w:rPr>
  </w:style>
  <w:style w:type="paragraph" w:styleId="En-tte">
    <w:name w:val="header"/>
    <w:basedOn w:val="Normal"/>
    <w:semiHidden/>
    <w:pPr>
      <w:tabs>
        <w:tab w:val="center" w:pos="4536"/>
        <w:tab w:val="right" w:pos="9072"/>
      </w:tabs>
    </w:pPr>
  </w:style>
  <w:style w:type="paragraph" w:styleId="Retraitcorpsdetexte">
    <w:name w:val="Body Text Indent"/>
    <w:basedOn w:val="Normal"/>
    <w:semiHidden/>
    <w:pPr>
      <w:ind w:left="170"/>
    </w:pPr>
    <w:rPr>
      <w:rFonts w:ascii="Comic Sans MS" w:hAnsi="Comic Sans MS"/>
      <w:sz w:val="22"/>
      <w:szCs w:val="20"/>
    </w:rPr>
  </w:style>
  <w:style w:type="paragraph" w:styleId="Pieddepage">
    <w:name w:val="footer"/>
    <w:basedOn w:val="Normal"/>
    <w:link w:val="PieddepageCar"/>
    <w:uiPriority w:val="99"/>
    <w:pPr>
      <w:tabs>
        <w:tab w:val="center" w:pos="4536"/>
        <w:tab w:val="right" w:pos="9072"/>
      </w:tabs>
    </w:pPr>
  </w:style>
  <w:style w:type="paragraph" w:styleId="Corpsdetexte">
    <w:name w:val="Body Text"/>
    <w:basedOn w:val="Normal"/>
    <w:semiHidden/>
    <w:rPr>
      <w:b/>
      <w:bCs/>
    </w:rPr>
  </w:style>
  <w:style w:type="paragraph" w:styleId="Retraitcorpsdetexte3">
    <w:name w:val="Body Text Indent 3"/>
    <w:basedOn w:val="Normal"/>
    <w:semiHidden/>
    <w:pPr>
      <w:ind w:left="426"/>
    </w:pPr>
    <w:rPr>
      <w:sz w:val="22"/>
      <w:szCs w:val="20"/>
    </w:rPr>
  </w:style>
  <w:style w:type="character" w:styleId="Numrodepage">
    <w:name w:val="page number"/>
    <w:basedOn w:val="Policepardfaut"/>
    <w:semiHidden/>
  </w:style>
  <w:style w:type="character" w:customStyle="1" w:styleId="PieddepageCar">
    <w:name w:val="Pied de page Car"/>
    <w:link w:val="Pieddepage"/>
    <w:uiPriority w:val="99"/>
    <w:rsid w:val="00277F9F"/>
    <w:rPr>
      <w:sz w:val="24"/>
      <w:szCs w:val="24"/>
      <w:lang w:val="fr-FR" w:eastAsia="fr-FR"/>
    </w:rPr>
  </w:style>
  <w:style w:type="character" w:styleId="Marquedecommentaire">
    <w:name w:val="annotation reference"/>
    <w:semiHidden/>
    <w:rsid w:val="00714634"/>
    <w:rPr>
      <w:sz w:val="16"/>
      <w:szCs w:val="16"/>
    </w:rPr>
  </w:style>
  <w:style w:type="paragraph" w:styleId="Commentaire">
    <w:name w:val="annotation text"/>
    <w:basedOn w:val="Normal"/>
    <w:semiHidden/>
    <w:rsid w:val="00714634"/>
    <w:rPr>
      <w:sz w:val="20"/>
      <w:szCs w:val="20"/>
    </w:rPr>
  </w:style>
  <w:style w:type="paragraph" w:styleId="Objetducommentaire">
    <w:name w:val="annotation subject"/>
    <w:basedOn w:val="Commentaire"/>
    <w:next w:val="Commentaire"/>
    <w:semiHidden/>
    <w:rsid w:val="00714634"/>
    <w:rPr>
      <w:b/>
      <w:bCs/>
    </w:rPr>
  </w:style>
  <w:style w:type="paragraph" w:styleId="Textedebulles">
    <w:name w:val="Balloon Text"/>
    <w:basedOn w:val="Normal"/>
    <w:semiHidden/>
    <w:rsid w:val="00714634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62269C"/>
    <w:pPr>
      <w:spacing w:before="100" w:beforeAutospacing="1" w:after="100" w:afterAutospacing="1"/>
    </w:pPr>
    <w:rPr>
      <w:lang w:val="fr-BE" w:eastAsia="fr-BE"/>
    </w:rPr>
  </w:style>
  <w:style w:type="paragraph" w:styleId="Paragraphedeliste">
    <w:name w:val="List Paragraph"/>
    <w:basedOn w:val="Normal"/>
    <w:link w:val="ParagraphedelisteCar"/>
    <w:uiPriority w:val="34"/>
    <w:qFormat/>
    <w:rsid w:val="00186277"/>
    <w:pPr>
      <w:ind w:left="720"/>
      <w:contextualSpacing/>
    </w:pPr>
    <w:rPr>
      <w:sz w:val="22"/>
      <w:szCs w:val="22"/>
      <w:lang w:eastAsia="fr-BE"/>
    </w:rPr>
  </w:style>
  <w:style w:type="paragraph" w:styleId="Rvision">
    <w:name w:val="Revision"/>
    <w:hidden/>
    <w:uiPriority w:val="99"/>
    <w:semiHidden/>
    <w:rsid w:val="000457F3"/>
    <w:rPr>
      <w:sz w:val="24"/>
      <w:szCs w:val="24"/>
      <w:lang w:val="fr-FR" w:eastAsia="fr-FR"/>
    </w:rPr>
  </w:style>
  <w:style w:type="character" w:customStyle="1" w:styleId="ParagraphedelisteCar">
    <w:name w:val="Paragraphe de liste Car"/>
    <w:link w:val="Paragraphedeliste"/>
    <w:uiPriority w:val="34"/>
    <w:qFormat/>
    <w:rsid w:val="006707AD"/>
    <w:rPr>
      <w:sz w:val="22"/>
      <w:szCs w:val="22"/>
      <w:lang w:val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41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4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7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39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10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28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10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114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DB5FB86-6C2B-4705-9F54-DC4D538B86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7</Pages>
  <Words>1683</Words>
  <Characters>9258</Characters>
  <Application>Microsoft Office Word</Application>
  <DocSecurity>0</DocSecurity>
  <Lines>77</Lines>
  <Paragraphs>21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Stage d'insertion des métiers de l'aide et des soisn aux personnes</vt:lpstr>
    </vt:vector>
  </TitlesOfParts>
  <Company/>
  <LinksUpToDate>false</LinksUpToDate>
  <CharactersWithSpaces>10920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Stage d'insertion des métiers de l'aide et des soisn aux personnes</dc:title>
  <dc:subject/>
  <dc:creator>Martine GILLON</dc:creator>
  <cp:keywords/>
  <cp:lastModifiedBy>CAMBIER Allyrianne</cp:lastModifiedBy>
  <cp:revision>3</cp:revision>
  <cp:lastPrinted>2008-06-20T06:42:00Z</cp:lastPrinted>
  <dcterms:created xsi:type="dcterms:W3CDTF">2025-12-11T11:49:00Z</dcterms:created>
  <dcterms:modified xsi:type="dcterms:W3CDTF">2025-12-11T12:33:00Z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e la part de">
    <vt:lpwstr>Martine GILLON</vt:lpwstr>
  </property>
  <property fmtid="{D5CDD505-2E9C-101B-9397-08002B2CF9AE}" pid="3" name="Destination">
    <vt:lpwstr>CC</vt:lpwstr>
  </property>
</Properties>
</file>