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782F" w14:textId="42CCFB7F" w:rsidR="00911139" w:rsidRPr="00911139" w:rsidRDefault="00AF3E56" w:rsidP="00F76FD4">
      <w:pPr>
        <w:keepNext/>
        <w:tabs>
          <w:tab w:val="center" w:pos="7371"/>
          <w:tab w:val="right" w:pos="14570"/>
        </w:tabs>
        <w:spacing w:after="240" w:line="240" w:lineRule="auto"/>
        <w:ind w:left="284"/>
        <w:jc w:val="right"/>
        <w:outlineLvl w:val="6"/>
        <w:rPr>
          <w:rFonts w:ascii="Arial" w:eastAsia="Times New Roman" w:hAnsi="Arial" w:cs="Times New Roman"/>
          <w:b/>
          <w:sz w:val="24"/>
          <w:szCs w:val="20"/>
          <w:lang w:eastAsia="fr-FR"/>
        </w:rPr>
      </w:pPr>
      <w:r>
        <w:rPr>
          <w:rFonts w:ascii="Arial" w:eastAsia="Times New Roman" w:hAnsi="Arial" w:cs="Times New Roman"/>
          <w:b/>
          <w:lang w:eastAsia="fr-FR"/>
        </w:rPr>
        <w:tab/>
      </w:r>
      <w:r w:rsidR="00911139" w:rsidRPr="00911139">
        <w:rPr>
          <w:rFonts w:ascii="Arial" w:eastAsia="Times New Roman" w:hAnsi="Arial" w:cs="Times New Roman"/>
          <w:b/>
          <w:lang w:eastAsia="fr-FR"/>
        </w:rPr>
        <w:t>MINISTERE DE LA COMMUNAUTE FRANCAISE</w:t>
      </w:r>
      <w:r>
        <w:rPr>
          <w:rFonts w:ascii="Arial" w:eastAsia="Times New Roman" w:hAnsi="Arial" w:cs="Times New Roman"/>
          <w:lang w:eastAsia="fr-FR"/>
        </w:rPr>
        <w:tab/>
      </w:r>
      <w:r w:rsidR="00911139" w:rsidRPr="00911139">
        <w:rPr>
          <w:rFonts w:ascii="Arial" w:eastAsia="Times New Roman" w:hAnsi="Arial" w:cs="Times New Roman"/>
          <w:b/>
          <w:sz w:val="24"/>
          <w:szCs w:val="20"/>
          <w:lang w:eastAsia="fr-FR"/>
        </w:rPr>
        <w:t>ANNEXE 3</w:t>
      </w:r>
    </w:p>
    <w:p w14:paraId="18C3367E" w14:textId="3C760F20" w:rsidR="00911139" w:rsidRPr="00911139" w:rsidRDefault="00911139" w:rsidP="00F76FD4">
      <w:pPr>
        <w:spacing w:before="240" w:after="240" w:line="240" w:lineRule="auto"/>
        <w:ind w:left="284"/>
        <w:jc w:val="center"/>
        <w:rPr>
          <w:rFonts w:ascii="Arial" w:eastAsia="Times New Roman" w:hAnsi="Arial" w:cs="Times New Roman"/>
          <w:b/>
          <w:bCs/>
          <w:lang w:val="fr-FR" w:eastAsia="fr-FR"/>
        </w:rPr>
      </w:pPr>
      <w:r w:rsidRPr="00911139">
        <w:rPr>
          <w:rFonts w:ascii="Arial" w:eastAsia="Times New Roman" w:hAnsi="Arial" w:cs="Times New Roman"/>
          <w:b/>
          <w:bCs/>
          <w:bdr w:val="single" w:sz="4" w:space="0" w:color="auto"/>
          <w:lang w:val="fr-FR" w:eastAsia="fr-FR"/>
        </w:rPr>
        <w:t xml:space="preserve">DECLARATION DE </w:t>
      </w:r>
      <w:proofErr w:type="gramStart"/>
      <w:r w:rsidRPr="00911139">
        <w:rPr>
          <w:rFonts w:ascii="Arial" w:eastAsia="Times New Roman" w:hAnsi="Arial" w:cs="Times New Roman"/>
          <w:b/>
          <w:bCs/>
          <w:bdr w:val="single" w:sz="4" w:space="0" w:color="auto"/>
          <w:lang w:val="fr-FR" w:eastAsia="fr-FR"/>
        </w:rPr>
        <w:t>CREANCE:</w:t>
      </w:r>
      <w:proofErr w:type="gramEnd"/>
      <w:r w:rsidRPr="00911139">
        <w:rPr>
          <w:rFonts w:ascii="Arial" w:eastAsia="Times New Roman" w:hAnsi="Arial" w:cs="Times New Roman"/>
          <w:b/>
          <w:bCs/>
          <w:bdr w:val="single" w:sz="4" w:space="0" w:color="auto"/>
          <w:lang w:val="fr-FR" w:eastAsia="fr-FR"/>
        </w:rPr>
        <w:t xml:space="preserve"> TABLEAU RECAPITULATIF</w:t>
      </w:r>
      <w:r w:rsidRPr="00911139">
        <w:rPr>
          <w:rFonts w:ascii="Arial" w:eastAsia="Times New Roman" w:hAnsi="Arial" w:cs="Times New Roman"/>
          <w:b/>
          <w:bCs/>
          <w:lang w:val="fr-FR" w:eastAsia="fr-FR"/>
        </w:rPr>
        <w:t xml:space="preserve"> </w:t>
      </w:r>
    </w:p>
    <w:p w14:paraId="023DD3FE" w14:textId="77777777" w:rsidR="00911139" w:rsidRPr="00911139" w:rsidRDefault="00911139" w:rsidP="00105CC4">
      <w:pPr>
        <w:spacing w:before="240" w:after="480" w:line="240" w:lineRule="auto"/>
        <w:ind w:left="284"/>
        <w:jc w:val="center"/>
        <w:rPr>
          <w:rFonts w:ascii="Arial" w:eastAsia="Times New Roman" w:hAnsi="Arial" w:cs="Times New Roman"/>
          <w:b/>
          <w:bCs/>
          <w:lang w:val="fr-FR" w:eastAsia="fr-FR"/>
        </w:rPr>
      </w:pPr>
      <w:r w:rsidRPr="00911139">
        <w:rPr>
          <w:rFonts w:ascii="Arial" w:eastAsia="Times New Roman" w:hAnsi="Arial" w:cs="Times New Roman"/>
          <w:b/>
          <w:bCs/>
          <w:bdr w:val="single" w:sz="4" w:space="0" w:color="auto"/>
          <w:lang w:val="fr-FR" w:eastAsia="fr-FR"/>
        </w:rPr>
        <w:t>Direction générale de l’Enseignement non obligatoire et de la Recherche scientifique</w:t>
      </w:r>
    </w:p>
    <w:p w14:paraId="215D239C" w14:textId="55D4C16F" w:rsidR="00AF3E56" w:rsidRDefault="00911139" w:rsidP="00F76FD4">
      <w:pPr>
        <w:tabs>
          <w:tab w:val="right" w:pos="12960"/>
        </w:tabs>
        <w:spacing w:before="240" w:after="0" w:line="240" w:lineRule="auto"/>
        <w:ind w:left="5670" w:hanging="5386"/>
        <w:jc w:val="both"/>
        <w:rPr>
          <w:rFonts w:ascii="Arial" w:eastAsia="Times New Roman" w:hAnsi="Arial" w:cs="Times New Roman"/>
          <w:lang w:val="fr-FR" w:eastAsia="fr-FR"/>
        </w:rPr>
      </w:pPr>
      <w:r w:rsidRPr="00911139">
        <w:rPr>
          <w:rFonts w:ascii="Arial" w:eastAsia="Times New Roman" w:hAnsi="Arial" w:cs="Times New Roman"/>
          <w:u w:val="single"/>
          <w:lang w:val="fr-FR" w:eastAsia="fr-FR"/>
        </w:rPr>
        <w:t xml:space="preserve">Nom et adresse complète de l'école + n° </w:t>
      </w:r>
      <w:proofErr w:type="gramStart"/>
      <w:r w:rsidRPr="00911139">
        <w:rPr>
          <w:rFonts w:ascii="Arial" w:eastAsia="Times New Roman" w:hAnsi="Arial" w:cs="Times New Roman"/>
          <w:u w:val="single"/>
          <w:lang w:val="fr-FR" w:eastAsia="fr-FR"/>
        </w:rPr>
        <w:t>FASE:</w:t>
      </w:r>
      <w:proofErr w:type="gramEnd"/>
      <w:r w:rsidR="00AF3E56">
        <w:rPr>
          <w:rFonts w:ascii="Arial" w:eastAsia="Times New Roman" w:hAnsi="Arial" w:cs="Times New Roman"/>
          <w:lang w:val="fr-FR" w:eastAsia="fr-FR"/>
        </w:rPr>
        <w:tab/>
      </w:r>
      <w:r w:rsidR="00144E7A" w:rsidRPr="00144E7A">
        <w:rPr>
          <w:rFonts w:ascii="Arial" w:eastAsia="Times New Roman" w:hAnsi="Arial" w:cs="Times New Roman"/>
          <w:lang w:val="fr-FR" w:eastAsia="fr-FR"/>
        </w:rPr>
        <w:t>IPE</w:t>
      </w:r>
      <w:r w:rsidR="00AF3E56">
        <w:rPr>
          <w:rFonts w:ascii="Arial" w:eastAsia="Times New Roman" w:hAnsi="Arial" w:cs="Times New Roman"/>
          <w:lang w:val="fr-FR" w:eastAsia="fr-FR"/>
        </w:rPr>
        <w:t xml:space="preserve">FA </w:t>
      </w:r>
      <w:r w:rsidR="00AF3E56" w:rsidRPr="00AF3E56">
        <w:rPr>
          <w:rFonts w:ascii="Arial" w:eastAsia="Times New Roman" w:hAnsi="Arial" w:cs="Times New Roman"/>
          <w:sz w:val="18"/>
          <w:szCs w:val="18"/>
          <w:lang w:val="fr-FR" w:eastAsia="fr-FR"/>
        </w:rPr>
        <w:t>(Institut Provincial d'Enseignement et de Formation pour Adultes)</w:t>
      </w:r>
      <w:r w:rsidR="00AF3E56">
        <w:rPr>
          <w:rFonts w:ascii="Arial" w:eastAsia="Times New Roman" w:hAnsi="Arial" w:cs="Times New Roman"/>
          <w:lang w:val="fr-FR" w:eastAsia="fr-FR"/>
        </w:rPr>
        <w:t xml:space="preserve"> Verviers</w:t>
      </w:r>
    </w:p>
    <w:p w14:paraId="3E9D46D2" w14:textId="517E6A60" w:rsidR="00AF3E56" w:rsidRDefault="00AF3E56" w:rsidP="00AF3E56">
      <w:pPr>
        <w:tabs>
          <w:tab w:val="left" w:pos="5670"/>
          <w:tab w:val="right" w:pos="12960"/>
        </w:tabs>
        <w:spacing w:after="0" w:line="240" w:lineRule="auto"/>
        <w:ind w:left="284"/>
        <w:jc w:val="both"/>
        <w:rPr>
          <w:rFonts w:ascii="Arial" w:eastAsia="Times New Roman" w:hAnsi="Arial" w:cs="Times New Roman"/>
          <w:lang w:val="fr-FR" w:eastAsia="fr-FR"/>
        </w:rPr>
      </w:pPr>
      <w:r>
        <w:rPr>
          <w:rFonts w:ascii="Arial" w:eastAsia="Times New Roman" w:hAnsi="Arial" w:cs="Times New Roman"/>
          <w:lang w:val="fr-FR" w:eastAsia="fr-FR"/>
        </w:rPr>
        <w:tab/>
        <w:t>R</w:t>
      </w:r>
      <w:r w:rsidR="00144E7A" w:rsidRPr="00144E7A">
        <w:rPr>
          <w:rFonts w:ascii="Arial" w:eastAsia="Times New Roman" w:hAnsi="Arial" w:cs="Times New Roman"/>
          <w:lang w:val="fr-FR" w:eastAsia="fr-FR"/>
        </w:rPr>
        <w:t xml:space="preserve">ue </w:t>
      </w:r>
      <w:r>
        <w:rPr>
          <w:rFonts w:ascii="Arial" w:eastAsia="Times New Roman" w:hAnsi="Arial" w:cs="Times New Roman"/>
          <w:lang w:val="fr-FR" w:eastAsia="fr-FR"/>
        </w:rPr>
        <w:t>a</w:t>
      </w:r>
      <w:r w:rsidR="00144E7A" w:rsidRPr="00144E7A">
        <w:rPr>
          <w:rFonts w:ascii="Arial" w:eastAsia="Times New Roman" w:hAnsi="Arial" w:cs="Times New Roman"/>
          <w:lang w:val="fr-FR" w:eastAsia="fr-FR"/>
        </w:rPr>
        <w:t>ux Laines 23</w:t>
      </w:r>
    </w:p>
    <w:p w14:paraId="5CEB5355" w14:textId="79C3D81D" w:rsidR="00AF3E56" w:rsidRDefault="00AF3E56" w:rsidP="00AF3E56">
      <w:pPr>
        <w:tabs>
          <w:tab w:val="left" w:pos="5670"/>
          <w:tab w:val="right" w:pos="12960"/>
        </w:tabs>
        <w:spacing w:after="0" w:line="240" w:lineRule="auto"/>
        <w:ind w:left="284"/>
        <w:jc w:val="both"/>
        <w:rPr>
          <w:rFonts w:ascii="Arial" w:eastAsia="Times New Roman" w:hAnsi="Arial" w:cs="Times New Roman"/>
          <w:lang w:val="fr-FR" w:eastAsia="fr-FR"/>
        </w:rPr>
      </w:pPr>
      <w:r>
        <w:rPr>
          <w:rFonts w:ascii="Arial" w:eastAsia="Times New Roman" w:hAnsi="Arial" w:cs="Times New Roman"/>
          <w:lang w:val="fr-FR" w:eastAsia="fr-FR"/>
        </w:rPr>
        <w:tab/>
      </w:r>
      <w:r w:rsidR="00144E7A" w:rsidRPr="00144E7A">
        <w:rPr>
          <w:rFonts w:ascii="Arial" w:eastAsia="Times New Roman" w:hAnsi="Arial" w:cs="Times New Roman"/>
          <w:lang w:val="fr-FR" w:eastAsia="fr-FR"/>
        </w:rPr>
        <w:t>4800 V</w:t>
      </w:r>
      <w:r>
        <w:rPr>
          <w:rFonts w:ascii="Arial" w:eastAsia="Times New Roman" w:hAnsi="Arial" w:cs="Times New Roman"/>
          <w:lang w:val="fr-FR" w:eastAsia="fr-FR"/>
        </w:rPr>
        <w:t>ERVIERS</w:t>
      </w:r>
    </w:p>
    <w:p w14:paraId="59BD41CE" w14:textId="6946B84F" w:rsidR="00AF3E56" w:rsidRDefault="00AF3E56" w:rsidP="00AF3E56">
      <w:pPr>
        <w:tabs>
          <w:tab w:val="left" w:pos="5670"/>
          <w:tab w:val="right" w:pos="12960"/>
        </w:tabs>
        <w:spacing w:after="0" w:line="240" w:lineRule="auto"/>
        <w:ind w:left="284"/>
        <w:jc w:val="both"/>
        <w:rPr>
          <w:rFonts w:ascii="Arial" w:eastAsia="Times New Roman" w:hAnsi="Arial" w:cs="Times New Roman"/>
          <w:lang w:val="fr-FR" w:eastAsia="fr-FR"/>
        </w:rPr>
      </w:pPr>
      <w:r>
        <w:rPr>
          <w:rFonts w:ascii="Arial" w:eastAsia="Times New Roman" w:hAnsi="Arial" w:cs="Times New Roman"/>
          <w:lang w:val="fr-FR" w:eastAsia="fr-FR"/>
        </w:rPr>
        <w:tab/>
        <w:t>F</w:t>
      </w:r>
      <w:r w:rsidR="00144E7A" w:rsidRPr="00144E7A">
        <w:rPr>
          <w:rFonts w:ascii="Arial" w:eastAsia="Times New Roman" w:hAnsi="Arial" w:cs="Times New Roman"/>
          <w:lang w:val="fr-FR" w:eastAsia="fr-FR"/>
        </w:rPr>
        <w:t>ASE :2357</w:t>
      </w:r>
    </w:p>
    <w:p w14:paraId="0B5F5359" w14:textId="0099E273" w:rsidR="00911139" w:rsidRPr="00911139" w:rsidRDefault="00911139" w:rsidP="00F76FD4">
      <w:pPr>
        <w:tabs>
          <w:tab w:val="left" w:pos="5670"/>
          <w:tab w:val="left" w:pos="5954"/>
          <w:tab w:val="left" w:pos="6804"/>
          <w:tab w:val="left" w:pos="7088"/>
          <w:tab w:val="left" w:pos="7938"/>
          <w:tab w:val="left" w:pos="8222"/>
          <w:tab w:val="left" w:pos="9072"/>
          <w:tab w:val="left" w:pos="9356"/>
        </w:tabs>
        <w:spacing w:before="240" w:after="240" w:line="240" w:lineRule="auto"/>
        <w:ind w:left="284"/>
        <w:rPr>
          <w:rFonts w:ascii="Arial" w:eastAsia="Times New Roman" w:hAnsi="Arial" w:cs="Times New Roman"/>
          <w:lang w:val="fr-FR" w:eastAsia="fr-FR"/>
        </w:rPr>
      </w:pPr>
      <w:r w:rsidRPr="00911139">
        <w:rPr>
          <w:rFonts w:ascii="Arial" w:eastAsia="Times New Roman" w:hAnsi="Arial" w:cs="Times New Roman"/>
          <w:u w:val="single"/>
          <w:lang w:val="fr-FR" w:eastAsia="fr-FR"/>
        </w:rPr>
        <w:t>Réseau* d’enseignement</w:t>
      </w:r>
      <w:r w:rsidR="00AF3E56">
        <w:rPr>
          <w:rFonts w:ascii="Arial" w:eastAsia="Times New Roman" w:hAnsi="Arial" w:cs="Times New Roman"/>
          <w:u w:val="single"/>
          <w:lang w:val="fr-FR" w:eastAsia="fr-FR"/>
        </w:rPr>
        <w:t xml:space="preserve"> </w:t>
      </w:r>
      <w:r w:rsidRPr="00911139">
        <w:rPr>
          <w:rFonts w:ascii="Arial" w:eastAsia="Times New Roman" w:hAnsi="Arial" w:cs="Times New Roman"/>
          <w:u w:val="single"/>
          <w:lang w:val="fr-FR" w:eastAsia="fr-FR"/>
        </w:rPr>
        <w:t>de l’école (case à cocher</w:t>
      </w:r>
      <w:proofErr w:type="gramStart"/>
      <w:r w:rsidRPr="00911139">
        <w:rPr>
          <w:rFonts w:ascii="Arial" w:eastAsia="Times New Roman" w:hAnsi="Arial" w:cs="Times New Roman"/>
          <w:u w:val="single"/>
          <w:lang w:val="fr-FR" w:eastAsia="fr-FR"/>
        </w:rPr>
        <w:t>):</w:t>
      </w:r>
      <w:proofErr w:type="gramEnd"/>
      <w:r w:rsidRPr="00911139">
        <w:rPr>
          <w:rFonts w:ascii="Arial" w:eastAsia="Times New Roman" w:hAnsi="Arial" w:cs="Times New Roman"/>
          <w:lang w:val="fr-FR" w:eastAsia="fr-FR"/>
        </w:rPr>
        <w:t xml:space="preserve"> </w:t>
      </w:r>
      <w:r w:rsidRPr="00911139">
        <w:rPr>
          <w:rFonts w:ascii="Arial" w:eastAsia="Times New Roman" w:hAnsi="Arial" w:cs="Times New Roman"/>
          <w:lang w:val="fr-FR" w:eastAsia="fr-FR"/>
        </w:rPr>
        <w:tab/>
      </w:r>
      <w:r w:rsidRPr="00911139">
        <w:rPr>
          <w:rFonts w:ascii="Arial" w:eastAsia="Times New Roman" w:hAnsi="Arial" w:cs="Times New Roman"/>
          <w:lang w:val="fr-FR" w:eastAsia="fr-FR"/>
        </w:rPr>
        <w:sym w:font="Wingdings" w:char="F06F"/>
      </w:r>
      <w:r w:rsidR="00AF3E56">
        <w:rPr>
          <w:rFonts w:ascii="Arial" w:eastAsia="Times New Roman" w:hAnsi="Arial" w:cs="Times New Roman"/>
          <w:lang w:val="fr-FR" w:eastAsia="fr-FR"/>
        </w:rPr>
        <w:tab/>
      </w:r>
      <w:r w:rsidRPr="00911139">
        <w:rPr>
          <w:rFonts w:ascii="Arial" w:eastAsia="Times New Roman" w:hAnsi="Arial" w:cs="Times New Roman"/>
          <w:lang w:val="fr-FR" w:eastAsia="fr-FR"/>
        </w:rPr>
        <w:t>WBE</w:t>
      </w:r>
      <w:r w:rsidR="00AF3E56">
        <w:rPr>
          <w:rFonts w:ascii="Arial" w:eastAsia="Times New Roman" w:hAnsi="Arial" w:cs="Times New Roman"/>
          <w:lang w:val="fr-FR" w:eastAsia="fr-FR"/>
        </w:rPr>
        <w:tab/>
      </w:r>
      <w:r w:rsidRPr="00911139">
        <w:rPr>
          <w:rFonts w:ascii="Arial" w:eastAsia="Times New Roman" w:hAnsi="Arial" w:cs="Times New Roman"/>
          <w:lang w:val="fr-FR" w:eastAsia="fr-FR"/>
        </w:rPr>
        <w:sym w:font="Wingdings" w:char="F06F"/>
      </w:r>
      <w:r w:rsidR="00AF3E56">
        <w:rPr>
          <w:rFonts w:ascii="Arial" w:eastAsia="Times New Roman" w:hAnsi="Arial" w:cs="Times New Roman"/>
          <w:lang w:val="fr-FR" w:eastAsia="fr-FR"/>
        </w:rPr>
        <w:tab/>
      </w:r>
      <w:r w:rsidRPr="00911139">
        <w:rPr>
          <w:rFonts w:ascii="Arial" w:eastAsia="Times New Roman" w:hAnsi="Arial" w:cs="Times New Roman"/>
          <w:lang w:val="fr-FR" w:eastAsia="fr-FR"/>
        </w:rPr>
        <w:t>LC</w:t>
      </w:r>
      <w:r w:rsidR="00AF3E56">
        <w:rPr>
          <w:rFonts w:ascii="Arial" w:eastAsia="Times New Roman" w:hAnsi="Arial" w:cs="Times New Roman"/>
          <w:lang w:val="fr-FR" w:eastAsia="fr-FR"/>
        </w:rPr>
        <w:tab/>
      </w:r>
      <w:r w:rsidRPr="00911139">
        <w:rPr>
          <w:rFonts w:ascii="Arial" w:eastAsia="Times New Roman" w:hAnsi="Arial" w:cs="Times New Roman"/>
          <w:lang w:val="fr-FR" w:eastAsia="fr-FR"/>
        </w:rPr>
        <w:sym w:font="Wingdings" w:char="F06F"/>
      </w:r>
      <w:r w:rsidR="00AF3E56">
        <w:rPr>
          <w:rFonts w:ascii="Arial" w:eastAsia="Times New Roman" w:hAnsi="Arial" w:cs="Times New Roman"/>
          <w:lang w:val="fr-FR" w:eastAsia="fr-FR"/>
        </w:rPr>
        <w:tab/>
      </w:r>
      <w:r w:rsidRPr="00911139">
        <w:rPr>
          <w:rFonts w:ascii="Arial" w:eastAsia="Times New Roman" w:hAnsi="Arial" w:cs="Times New Roman"/>
          <w:lang w:val="fr-FR" w:eastAsia="fr-FR"/>
        </w:rPr>
        <w:t>LNC</w:t>
      </w:r>
      <w:r w:rsidR="00AF3E56">
        <w:rPr>
          <w:rFonts w:ascii="Arial" w:eastAsia="Times New Roman" w:hAnsi="Arial" w:cs="Times New Roman"/>
          <w:lang w:val="fr-FR" w:eastAsia="fr-FR"/>
        </w:rPr>
        <w:tab/>
      </w:r>
      <w:r w:rsidR="00AF3E56">
        <w:rPr>
          <w:rFonts w:ascii="Arial" w:eastAsia="Times New Roman" w:hAnsi="Arial" w:cs="Times New Roman"/>
          <w:lang w:val="fr-FR" w:eastAsia="fr-FR"/>
        </w:rPr>
        <w:sym w:font="Webdings" w:char="F067"/>
      </w:r>
      <w:r w:rsidR="00AF3E56">
        <w:rPr>
          <w:rFonts w:ascii="Arial" w:eastAsia="Times New Roman" w:hAnsi="Arial" w:cs="Times New Roman"/>
          <w:lang w:val="fr-FR" w:eastAsia="fr-FR"/>
        </w:rPr>
        <w:tab/>
      </w:r>
      <w:r w:rsidRPr="00911139">
        <w:rPr>
          <w:rFonts w:ascii="Arial" w:eastAsia="Times New Roman" w:hAnsi="Arial" w:cs="Times New Roman"/>
          <w:lang w:val="fr-FR" w:eastAsia="fr-FR"/>
        </w:rPr>
        <w:t xml:space="preserve">OS </w:t>
      </w:r>
    </w:p>
    <w:p w14:paraId="0AA9374D" w14:textId="48AE6357" w:rsidR="00911139" w:rsidRPr="00324942" w:rsidRDefault="00911139" w:rsidP="00F76FD4">
      <w:pPr>
        <w:tabs>
          <w:tab w:val="left" w:pos="5670"/>
          <w:tab w:val="left" w:pos="5954"/>
        </w:tabs>
        <w:spacing w:before="240" w:after="240" w:line="240" w:lineRule="auto"/>
        <w:ind w:left="284"/>
        <w:rPr>
          <w:rFonts w:ascii="Arial" w:eastAsia="Times New Roman" w:hAnsi="Arial" w:cs="Times New Roman"/>
          <w:lang w:eastAsia="fr-FR"/>
        </w:rPr>
      </w:pPr>
      <w:r w:rsidRPr="00911139">
        <w:rPr>
          <w:rFonts w:ascii="Arial" w:eastAsia="Times New Roman" w:hAnsi="Arial" w:cs="Times New Roman"/>
          <w:u w:val="single"/>
          <w:lang w:val="fr-FR" w:eastAsia="fr-FR"/>
        </w:rPr>
        <w:t>Niveau** d'enseignement de l'école (case à cocher</w:t>
      </w:r>
      <w:proofErr w:type="gramStart"/>
      <w:r w:rsidRPr="00911139">
        <w:rPr>
          <w:rFonts w:ascii="Arial" w:eastAsia="Times New Roman" w:hAnsi="Arial" w:cs="Times New Roman"/>
          <w:u w:val="single"/>
          <w:lang w:val="fr-FR" w:eastAsia="fr-FR"/>
        </w:rPr>
        <w:t>):</w:t>
      </w:r>
      <w:proofErr w:type="gramEnd"/>
      <w:r w:rsidRPr="00911139">
        <w:rPr>
          <w:rFonts w:ascii="Arial" w:eastAsia="Times New Roman" w:hAnsi="Arial" w:cs="Times New Roman"/>
          <w:lang w:val="fr-FR" w:eastAsia="fr-FR"/>
        </w:rPr>
        <w:t xml:space="preserve"> </w:t>
      </w:r>
      <w:r w:rsidRPr="00911139">
        <w:rPr>
          <w:rFonts w:ascii="Arial" w:eastAsia="Times New Roman" w:hAnsi="Arial" w:cs="Times New Roman"/>
          <w:lang w:val="fr-FR" w:eastAsia="fr-FR"/>
        </w:rPr>
        <w:tab/>
      </w:r>
      <w:r w:rsidR="00AF3E56">
        <w:rPr>
          <w:rFonts w:ascii="Arial" w:eastAsia="Times New Roman" w:hAnsi="Arial" w:cs="Times New Roman"/>
          <w:lang w:val="fr-FR" w:eastAsia="fr-FR"/>
        </w:rPr>
        <w:sym w:font="Webdings" w:char="F067"/>
      </w:r>
      <w:r w:rsidR="00AF3E56">
        <w:rPr>
          <w:rFonts w:ascii="Arial" w:eastAsia="Times New Roman" w:hAnsi="Arial" w:cs="Times New Roman"/>
          <w:lang w:val="fr-FR" w:eastAsia="fr-FR"/>
        </w:rPr>
        <w:tab/>
      </w:r>
      <w:r w:rsidRPr="00911139">
        <w:rPr>
          <w:rFonts w:ascii="Arial" w:eastAsia="Times New Roman" w:hAnsi="Arial" w:cs="Times New Roman"/>
          <w:lang w:val="fr-FR" w:eastAsia="fr-FR"/>
        </w:rPr>
        <w:t>E</w:t>
      </w:r>
      <w:r w:rsidRPr="00324942">
        <w:rPr>
          <w:rFonts w:ascii="Arial" w:eastAsia="Times New Roman" w:hAnsi="Arial" w:cs="Times New Roman"/>
          <w:lang w:eastAsia="fr-FR"/>
        </w:rPr>
        <w:t>PS</w:t>
      </w:r>
    </w:p>
    <w:tbl>
      <w:tblPr>
        <w:tblW w:w="14742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686"/>
        <w:gridCol w:w="2551"/>
        <w:gridCol w:w="1418"/>
        <w:gridCol w:w="1842"/>
        <w:gridCol w:w="2127"/>
        <w:gridCol w:w="2126"/>
      </w:tblGrid>
      <w:tr w:rsidR="00911139" w:rsidRPr="00911139" w14:paraId="7B76A4FF" w14:textId="77777777" w:rsidTr="00F76FD4">
        <w:trPr>
          <w:trHeight w:val="558"/>
        </w:trPr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160F787" w14:textId="77777777" w:rsidR="00911139" w:rsidRPr="00911139" w:rsidRDefault="00911139" w:rsidP="00AF3E5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lang w:val="fr-FR" w:eastAsia="fr-FR"/>
              </w:rPr>
            </w:pPr>
            <w:r w:rsidRPr="00911139">
              <w:rPr>
                <w:rFonts w:ascii="Arial" w:eastAsia="Times New Roman" w:hAnsi="Arial" w:cs="Times New Roman"/>
                <w:b/>
                <w:lang w:val="fr-FR" w:eastAsia="fr-FR"/>
              </w:rPr>
              <w:t>Numéro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E65779E" w14:textId="77777777" w:rsidR="00F76FD4" w:rsidRDefault="00911139" w:rsidP="00AF3E56">
            <w:pPr>
              <w:spacing w:before="60" w:after="60" w:line="240" w:lineRule="auto"/>
              <w:ind w:left="284"/>
              <w:jc w:val="center"/>
              <w:rPr>
                <w:rFonts w:ascii="Arial" w:eastAsia="Times New Roman" w:hAnsi="Arial" w:cs="Times New Roman"/>
                <w:b/>
                <w:lang w:val="fr-FR" w:eastAsia="fr-FR"/>
              </w:rPr>
            </w:pPr>
            <w:r w:rsidRPr="00911139">
              <w:rPr>
                <w:rFonts w:ascii="Arial" w:eastAsia="Times New Roman" w:hAnsi="Arial" w:cs="Times New Roman"/>
                <w:b/>
                <w:lang w:val="fr-FR" w:eastAsia="fr-FR"/>
              </w:rPr>
              <w:t>Nom et prénom du</w:t>
            </w:r>
          </w:p>
          <w:p w14:paraId="5004A8EB" w14:textId="65AAAFBA" w:rsidR="00911139" w:rsidRPr="00911139" w:rsidRDefault="00911139" w:rsidP="00AF3E56">
            <w:pPr>
              <w:spacing w:before="60" w:after="60" w:line="240" w:lineRule="auto"/>
              <w:ind w:left="284"/>
              <w:jc w:val="center"/>
              <w:rPr>
                <w:rFonts w:ascii="Arial" w:eastAsia="Times New Roman" w:hAnsi="Arial" w:cs="Times New Roman"/>
                <w:b/>
                <w:lang w:val="fr-FR" w:eastAsia="fr-FR"/>
              </w:rPr>
            </w:pPr>
            <w:proofErr w:type="gramStart"/>
            <w:r w:rsidRPr="00911139">
              <w:rPr>
                <w:rFonts w:ascii="Arial" w:eastAsia="Times New Roman" w:hAnsi="Arial" w:cs="Times New Roman"/>
                <w:b/>
                <w:lang w:val="fr-FR" w:eastAsia="fr-FR"/>
              </w:rPr>
              <w:t>membre</w:t>
            </w:r>
            <w:proofErr w:type="gramEnd"/>
            <w:r w:rsidRPr="00911139">
              <w:rPr>
                <w:rFonts w:ascii="Arial" w:eastAsia="Times New Roman" w:hAnsi="Arial" w:cs="Times New Roman"/>
                <w:b/>
                <w:lang w:val="fr-FR" w:eastAsia="fr-FR"/>
              </w:rPr>
              <w:t xml:space="preserve"> du personnel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DD12605" w14:textId="77777777" w:rsidR="00911139" w:rsidRPr="00911139" w:rsidRDefault="00911139" w:rsidP="00AF3E56">
            <w:pPr>
              <w:spacing w:before="60" w:after="60" w:line="240" w:lineRule="auto"/>
              <w:ind w:left="284"/>
              <w:jc w:val="center"/>
              <w:rPr>
                <w:rFonts w:ascii="Arial" w:eastAsia="Times New Roman" w:hAnsi="Arial" w:cs="Times New Roman"/>
                <w:b/>
                <w:lang w:val="fr-FR" w:eastAsia="fr-FR"/>
              </w:rPr>
            </w:pPr>
            <w:r w:rsidRPr="00911139">
              <w:rPr>
                <w:rFonts w:ascii="Arial" w:eastAsia="Times New Roman" w:hAnsi="Arial" w:cs="Times New Roman"/>
                <w:b/>
                <w:lang w:val="fr-FR" w:eastAsia="fr-FR"/>
              </w:rPr>
              <w:t>Numéro de matricule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BAC882D" w14:textId="77777777" w:rsidR="00911139" w:rsidRPr="00911139" w:rsidRDefault="00911139" w:rsidP="00AF3E56">
            <w:pPr>
              <w:spacing w:before="60" w:after="60" w:line="240" w:lineRule="auto"/>
              <w:ind w:left="284"/>
              <w:jc w:val="center"/>
              <w:rPr>
                <w:rFonts w:ascii="Arial" w:eastAsia="Times New Roman" w:hAnsi="Arial" w:cs="Times New Roman"/>
                <w:b/>
                <w:lang w:val="fr-FR" w:eastAsia="fr-FR"/>
              </w:rPr>
            </w:pPr>
            <w:r w:rsidRPr="00911139">
              <w:rPr>
                <w:rFonts w:ascii="Arial" w:eastAsia="Times New Roman" w:hAnsi="Arial" w:cs="Times New Roman"/>
                <w:b/>
                <w:lang w:val="fr-FR" w:eastAsia="fr-FR"/>
              </w:rPr>
              <w:t>Statut ***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4F0F193" w14:textId="77777777" w:rsidR="00911139" w:rsidRPr="00911139" w:rsidRDefault="00911139" w:rsidP="00AF3E56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lang w:val="fr-FR" w:eastAsia="fr-FR"/>
              </w:rPr>
            </w:pPr>
            <w:r w:rsidRPr="00911139">
              <w:rPr>
                <w:rFonts w:ascii="Arial" w:eastAsia="Times New Roman" w:hAnsi="Arial" w:cs="Times New Roman"/>
                <w:b/>
                <w:lang w:val="fr-FR" w:eastAsia="fr-FR"/>
              </w:rPr>
              <w:t>Moyen de transport utilisé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A707C55" w14:textId="77777777" w:rsidR="00911139" w:rsidRPr="00911139" w:rsidRDefault="00911139" w:rsidP="00AF3E56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lang w:val="fr-FR" w:eastAsia="fr-FR"/>
              </w:rPr>
            </w:pPr>
            <w:r w:rsidRPr="00911139">
              <w:rPr>
                <w:rFonts w:ascii="Arial" w:eastAsia="Times New Roman" w:hAnsi="Arial" w:cs="Times New Roman"/>
                <w:b/>
                <w:lang w:val="fr-FR" w:eastAsia="fr-FR"/>
              </w:rPr>
              <w:t>Période couverte par la créance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5E79E2" w14:textId="77777777" w:rsidR="00911139" w:rsidRPr="00911139" w:rsidRDefault="00911139" w:rsidP="00AF3E56">
            <w:pPr>
              <w:keepNext/>
              <w:spacing w:after="0" w:line="240" w:lineRule="auto"/>
              <w:ind w:left="72"/>
              <w:jc w:val="center"/>
              <w:outlineLvl w:val="1"/>
              <w:rPr>
                <w:rFonts w:ascii="Arial" w:eastAsia="Times New Roman" w:hAnsi="Arial" w:cs="Times New Roman"/>
                <w:b/>
                <w:lang w:val="fr-FR" w:eastAsia="fr-FR"/>
              </w:rPr>
            </w:pPr>
            <w:r w:rsidRPr="00911139">
              <w:rPr>
                <w:rFonts w:ascii="Arial" w:eastAsia="Times New Roman" w:hAnsi="Arial" w:cs="Times New Roman"/>
                <w:b/>
                <w:lang w:val="fr-FR" w:eastAsia="fr-FR"/>
              </w:rPr>
              <w:t>Montant</w:t>
            </w:r>
          </w:p>
        </w:tc>
      </w:tr>
      <w:tr w:rsidR="00911139" w:rsidRPr="00911139" w14:paraId="7E78B86F" w14:textId="77777777" w:rsidTr="00F76FD4">
        <w:trPr>
          <w:trHeight w:val="559"/>
        </w:trPr>
        <w:tc>
          <w:tcPr>
            <w:tcW w:w="992" w:type="dxa"/>
            <w:tcBorders>
              <w:top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1A4B8EF" w14:textId="696FCC29" w:rsidR="00911139" w:rsidRPr="00911139" w:rsidRDefault="00911139" w:rsidP="00F76FD4">
            <w:pPr>
              <w:spacing w:after="0" w:line="240" w:lineRule="auto"/>
              <w:ind w:left="124"/>
              <w:jc w:val="center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7576AAF" w14:textId="18002F56" w:rsidR="00911139" w:rsidRPr="00911139" w:rsidRDefault="00911139" w:rsidP="00F76FD4">
            <w:pPr>
              <w:spacing w:after="0" w:line="240" w:lineRule="auto"/>
              <w:ind w:left="130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FA4AED0" w14:textId="6C7678AB" w:rsidR="00911139" w:rsidRPr="00911139" w:rsidRDefault="00911139" w:rsidP="00F76F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BD3497E" w14:textId="3D9A8894" w:rsidR="00911139" w:rsidRPr="00911139" w:rsidRDefault="00911139" w:rsidP="00F76F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3B717DB" w14:textId="543CDA96" w:rsidR="00911139" w:rsidRPr="00911139" w:rsidRDefault="00911139" w:rsidP="00F76FD4">
            <w:pPr>
              <w:spacing w:after="0" w:line="240" w:lineRule="auto"/>
              <w:ind w:left="132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21ADF0F" w14:textId="583A6B8D" w:rsidR="00911139" w:rsidRPr="00911139" w:rsidRDefault="00911139" w:rsidP="00F76FD4">
            <w:pPr>
              <w:spacing w:after="0" w:line="240" w:lineRule="auto"/>
              <w:ind w:left="129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0BEC2CA0" w14:textId="59FDF075" w:rsidR="00911139" w:rsidRPr="00911139" w:rsidRDefault="00B81FAE" w:rsidP="00B81FAE">
            <w:pPr>
              <w:spacing w:after="0" w:line="240" w:lineRule="auto"/>
              <w:ind w:left="132" w:right="436"/>
              <w:jc w:val="right"/>
              <w:rPr>
                <w:rFonts w:ascii="Arial" w:eastAsia="Times New Roman" w:hAnsi="Arial" w:cs="Times New Roman"/>
                <w:lang w:val="fr-FR" w:eastAsia="fr-FR"/>
              </w:rPr>
            </w:pPr>
            <w:r>
              <w:rPr>
                <w:rFonts w:ascii="Arial" w:eastAsia="Times New Roman" w:hAnsi="Arial" w:cs="Times New Roman"/>
                <w:lang w:val="fr-FR" w:eastAsia="fr-FR"/>
              </w:rPr>
              <w:t xml:space="preserve"> </w:t>
            </w:r>
            <w:r w:rsidR="00F76FD4">
              <w:rPr>
                <w:rFonts w:ascii="Arial" w:eastAsia="Times New Roman" w:hAnsi="Arial" w:cs="Times New Roman"/>
                <w:lang w:val="fr-FR" w:eastAsia="fr-FR"/>
              </w:rPr>
              <w:t>€</w:t>
            </w:r>
          </w:p>
        </w:tc>
      </w:tr>
      <w:tr w:rsidR="00911139" w:rsidRPr="00911139" w14:paraId="3B61A447" w14:textId="77777777" w:rsidTr="00F76FD4">
        <w:trPr>
          <w:trHeight w:val="559"/>
        </w:trPr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3BCB5D" w14:textId="77777777" w:rsidR="00911139" w:rsidRPr="00911139" w:rsidRDefault="00911139" w:rsidP="00F76FD4">
            <w:pPr>
              <w:spacing w:after="0" w:line="240" w:lineRule="auto"/>
              <w:ind w:left="124"/>
              <w:jc w:val="center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1F57B96" w14:textId="77777777" w:rsidR="00911139" w:rsidRPr="00911139" w:rsidRDefault="00911139" w:rsidP="00F76FD4">
            <w:pPr>
              <w:spacing w:after="0" w:line="240" w:lineRule="auto"/>
              <w:ind w:left="130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1930A4D" w14:textId="77777777" w:rsidR="00911139" w:rsidRPr="00911139" w:rsidRDefault="00911139" w:rsidP="00F76F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0FEF985" w14:textId="77777777" w:rsidR="00911139" w:rsidRPr="00911139" w:rsidRDefault="00911139" w:rsidP="00F76F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0B76373" w14:textId="77777777" w:rsidR="00911139" w:rsidRPr="00911139" w:rsidRDefault="00911139" w:rsidP="00F76FD4">
            <w:pPr>
              <w:spacing w:after="0" w:line="240" w:lineRule="auto"/>
              <w:ind w:left="132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66ED745" w14:textId="77777777" w:rsidR="00911139" w:rsidRPr="00911139" w:rsidRDefault="00911139" w:rsidP="00F76FD4">
            <w:pPr>
              <w:spacing w:after="0" w:line="240" w:lineRule="auto"/>
              <w:ind w:left="129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35453727" w14:textId="7DFE945D" w:rsidR="00911139" w:rsidRPr="00911139" w:rsidRDefault="00B81FAE" w:rsidP="00B81FAE">
            <w:pPr>
              <w:spacing w:after="0" w:line="240" w:lineRule="auto"/>
              <w:ind w:left="132" w:right="436"/>
              <w:jc w:val="right"/>
              <w:rPr>
                <w:rFonts w:ascii="Arial" w:eastAsia="Times New Roman" w:hAnsi="Arial" w:cs="Times New Roman"/>
                <w:lang w:val="fr-FR" w:eastAsia="fr-FR"/>
              </w:rPr>
            </w:pPr>
            <w:r>
              <w:rPr>
                <w:rFonts w:ascii="Arial" w:eastAsia="Times New Roman" w:hAnsi="Arial" w:cs="Times New Roman"/>
                <w:lang w:val="fr-FR" w:eastAsia="fr-FR"/>
              </w:rPr>
              <w:t xml:space="preserve"> </w:t>
            </w:r>
            <w:r w:rsidR="00F76FD4">
              <w:rPr>
                <w:rFonts w:ascii="Arial" w:eastAsia="Times New Roman" w:hAnsi="Arial" w:cs="Times New Roman"/>
                <w:lang w:val="fr-FR" w:eastAsia="fr-FR"/>
              </w:rPr>
              <w:t>€</w:t>
            </w:r>
          </w:p>
        </w:tc>
      </w:tr>
      <w:tr w:rsidR="00911139" w:rsidRPr="00911139" w14:paraId="34DA5D47" w14:textId="77777777" w:rsidTr="00F76FD4">
        <w:trPr>
          <w:trHeight w:val="559"/>
        </w:trPr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BE81677" w14:textId="77777777" w:rsidR="00911139" w:rsidRPr="00911139" w:rsidRDefault="00911139" w:rsidP="00F76FD4">
            <w:pPr>
              <w:spacing w:after="0" w:line="240" w:lineRule="auto"/>
              <w:ind w:left="124"/>
              <w:jc w:val="center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B2AD26" w14:textId="77777777" w:rsidR="00911139" w:rsidRPr="00911139" w:rsidRDefault="00911139" w:rsidP="00F76FD4">
            <w:pPr>
              <w:spacing w:after="0" w:line="240" w:lineRule="auto"/>
              <w:ind w:left="130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EA93D15" w14:textId="77777777" w:rsidR="00911139" w:rsidRPr="00911139" w:rsidRDefault="00911139" w:rsidP="00F76F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D9923E5" w14:textId="77777777" w:rsidR="00911139" w:rsidRPr="00911139" w:rsidRDefault="00911139" w:rsidP="00F76F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7031428" w14:textId="77777777" w:rsidR="00911139" w:rsidRPr="00911139" w:rsidRDefault="00911139" w:rsidP="00F76FD4">
            <w:pPr>
              <w:spacing w:after="0" w:line="240" w:lineRule="auto"/>
              <w:ind w:left="132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C29280F" w14:textId="77777777" w:rsidR="00911139" w:rsidRPr="00911139" w:rsidRDefault="00911139" w:rsidP="00F76FD4">
            <w:pPr>
              <w:spacing w:after="0" w:line="240" w:lineRule="auto"/>
              <w:ind w:left="129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61F2A615" w14:textId="2A8EA827" w:rsidR="00911139" w:rsidRPr="00911139" w:rsidRDefault="00B81FAE" w:rsidP="00B81FAE">
            <w:pPr>
              <w:spacing w:after="0" w:line="240" w:lineRule="auto"/>
              <w:ind w:left="132" w:right="436"/>
              <w:jc w:val="right"/>
              <w:rPr>
                <w:rFonts w:ascii="Arial" w:eastAsia="Times New Roman" w:hAnsi="Arial" w:cs="Times New Roman"/>
                <w:lang w:val="fr-FR" w:eastAsia="fr-FR"/>
              </w:rPr>
            </w:pPr>
            <w:r>
              <w:rPr>
                <w:rFonts w:ascii="Arial" w:eastAsia="Times New Roman" w:hAnsi="Arial" w:cs="Times New Roman"/>
                <w:lang w:val="fr-FR" w:eastAsia="fr-FR"/>
              </w:rPr>
              <w:t xml:space="preserve"> </w:t>
            </w:r>
            <w:r w:rsidR="00F76FD4">
              <w:rPr>
                <w:rFonts w:ascii="Arial" w:eastAsia="Times New Roman" w:hAnsi="Arial" w:cs="Times New Roman"/>
                <w:lang w:val="fr-FR" w:eastAsia="fr-FR"/>
              </w:rPr>
              <w:t>€</w:t>
            </w:r>
          </w:p>
        </w:tc>
      </w:tr>
      <w:tr w:rsidR="00911139" w:rsidRPr="00911139" w14:paraId="67FC243C" w14:textId="77777777" w:rsidTr="00F76FD4">
        <w:trPr>
          <w:trHeight w:val="559"/>
        </w:trPr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8394AFB" w14:textId="77777777" w:rsidR="00911139" w:rsidRPr="00911139" w:rsidRDefault="00911139" w:rsidP="00F76FD4">
            <w:pPr>
              <w:spacing w:after="0" w:line="240" w:lineRule="auto"/>
              <w:ind w:left="124"/>
              <w:jc w:val="center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FE3F07" w14:textId="77777777" w:rsidR="00911139" w:rsidRPr="00911139" w:rsidRDefault="00911139" w:rsidP="00F76FD4">
            <w:pPr>
              <w:spacing w:after="0" w:line="240" w:lineRule="auto"/>
              <w:ind w:left="130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C499BB" w14:textId="77777777" w:rsidR="00911139" w:rsidRPr="00911139" w:rsidRDefault="00911139" w:rsidP="00F76F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D4A5886" w14:textId="77777777" w:rsidR="00911139" w:rsidRPr="00911139" w:rsidRDefault="00911139" w:rsidP="00F76F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832F25B" w14:textId="77777777" w:rsidR="00911139" w:rsidRPr="00911139" w:rsidRDefault="00911139" w:rsidP="00F76FD4">
            <w:pPr>
              <w:spacing w:after="0" w:line="240" w:lineRule="auto"/>
              <w:ind w:left="132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588798F" w14:textId="77777777" w:rsidR="00911139" w:rsidRPr="00911139" w:rsidRDefault="00911139" w:rsidP="00F76FD4">
            <w:pPr>
              <w:spacing w:after="0" w:line="240" w:lineRule="auto"/>
              <w:ind w:left="129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5FAC1706" w14:textId="3DD59717" w:rsidR="00911139" w:rsidRPr="00911139" w:rsidRDefault="00B81FAE" w:rsidP="00B81FAE">
            <w:pPr>
              <w:spacing w:after="0" w:line="240" w:lineRule="auto"/>
              <w:ind w:left="132" w:right="436"/>
              <w:jc w:val="right"/>
              <w:rPr>
                <w:rFonts w:ascii="Arial" w:eastAsia="Times New Roman" w:hAnsi="Arial" w:cs="Times New Roman"/>
                <w:lang w:val="fr-FR" w:eastAsia="fr-FR"/>
              </w:rPr>
            </w:pPr>
            <w:r>
              <w:rPr>
                <w:rFonts w:ascii="Arial" w:eastAsia="Times New Roman" w:hAnsi="Arial" w:cs="Times New Roman"/>
                <w:lang w:val="fr-FR" w:eastAsia="fr-FR"/>
              </w:rPr>
              <w:t xml:space="preserve"> </w:t>
            </w:r>
            <w:r w:rsidR="00F76FD4">
              <w:rPr>
                <w:rFonts w:ascii="Arial" w:eastAsia="Times New Roman" w:hAnsi="Arial" w:cs="Times New Roman"/>
                <w:lang w:val="fr-FR" w:eastAsia="fr-FR"/>
              </w:rPr>
              <w:t>€</w:t>
            </w:r>
          </w:p>
        </w:tc>
      </w:tr>
      <w:tr w:rsidR="00911139" w:rsidRPr="00911139" w14:paraId="2D09CD98" w14:textId="77777777" w:rsidTr="00F76FD4">
        <w:trPr>
          <w:trHeight w:val="559"/>
        </w:trPr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F06F095" w14:textId="77777777" w:rsidR="00911139" w:rsidRPr="00911139" w:rsidRDefault="00911139" w:rsidP="00F76FD4">
            <w:pPr>
              <w:spacing w:after="0" w:line="240" w:lineRule="auto"/>
              <w:ind w:left="124"/>
              <w:jc w:val="center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848555A" w14:textId="77777777" w:rsidR="00911139" w:rsidRPr="00911139" w:rsidRDefault="00911139" w:rsidP="00F76FD4">
            <w:pPr>
              <w:spacing w:after="0" w:line="240" w:lineRule="auto"/>
              <w:ind w:left="130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9FF33A3" w14:textId="77777777" w:rsidR="00911139" w:rsidRPr="00911139" w:rsidRDefault="00911139" w:rsidP="00F76F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E6CDB2A" w14:textId="77777777" w:rsidR="00911139" w:rsidRPr="00911139" w:rsidRDefault="00911139" w:rsidP="00F76F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120CA21" w14:textId="77777777" w:rsidR="00911139" w:rsidRPr="00911139" w:rsidRDefault="00911139" w:rsidP="00F76FD4">
            <w:pPr>
              <w:spacing w:after="0" w:line="240" w:lineRule="auto"/>
              <w:ind w:left="132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1F70ECE" w14:textId="77777777" w:rsidR="00911139" w:rsidRPr="00911139" w:rsidRDefault="00911139" w:rsidP="00F76FD4">
            <w:pPr>
              <w:spacing w:after="0" w:line="240" w:lineRule="auto"/>
              <w:ind w:left="129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0DFFE53B" w14:textId="46122CAA" w:rsidR="00911139" w:rsidRPr="00911139" w:rsidRDefault="00B81FAE" w:rsidP="00B81FAE">
            <w:pPr>
              <w:spacing w:after="0" w:line="240" w:lineRule="auto"/>
              <w:ind w:left="132" w:right="436"/>
              <w:jc w:val="right"/>
              <w:rPr>
                <w:rFonts w:ascii="Arial" w:eastAsia="Times New Roman" w:hAnsi="Arial" w:cs="Times New Roman"/>
                <w:lang w:val="fr-FR" w:eastAsia="fr-FR"/>
              </w:rPr>
            </w:pPr>
            <w:r>
              <w:rPr>
                <w:rFonts w:ascii="Arial" w:eastAsia="Times New Roman" w:hAnsi="Arial" w:cs="Times New Roman"/>
                <w:lang w:val="fr-FR" w:eastAsia="fr-FR"/>
              </w:rPr>
              <w:t xml:space="preserve"> </w:t>
            </w:r>
            <w:r w:rsidR="00F76FD4">
              <w:rPr>
                <w:rFonts w:ascii="Arial" w:eastAsia="Times New Roman" w:hAnsi="Arial" w:cs="Times New Roman"/>
                <w:lang w:val="fr-FR" w:eastAsia="fr-FR"/>
              </w:rPr>
              <w:t>€</w:t>
            </w:r>
          </w:p>
        </w:tc>
      </w:tr>
      <w:tr w:rsidR="00F76FD4" w:rsidRPr="00911139" w14:paraId="0E085DFE" w14:textId="77777777" w:rsidTr="00F76FD4">
        <w:trPr>
          <w:trHeight w:val="559"/>
        </w:trPr>
        <w:tc>
          <w:tcPr>
            <w:tcW w:w="992" w:type="dxa"/>
            <w:tcBorders>
              <w:top w:val="dotted" w:sz="4" w:space="0" w:color="auto"/>
              <w:right w:val="single" w:sz="2" w:space="0" w:color="auto"/>
            </w:tcBorders>
            <w:vAlign w:val="center"/>
          </w:tcPr>
          <w:p w14:paraId="2F37A9A1" w14:textId="77777777" w:rsidR="00F76FD4" w:rsidRPr="00911139" w:rsidRDefault="00F76FD4" w:rsidP="00F76FD4">
            <w:pPr>
              <w:spacing w:after="0" w:line="240" w:lineRule="auto"/>
              <w:ind w:left="124"/>
              <w:jc w:val="center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734375" w14:textId="77777777" w:rsidR="00F76FD4" w:rsidRPr="00911139" w:rsidRDefault="00F76FD4" w:rsidP="00F76FD4">
            <w:pPr>
              <w:spacing w:after="0" w:line="240" w:lineRule="auto"/>
              <w:ind w:left="130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EF9B4C" w14:textId="77777777" w:rsidR="00F76FD4" w:rsidRPr="00911139" w:rsidRDefault="00F76FD4" w:rsidP="00F76F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258A80" w14:textId="77777777" w:rsidR="00F76FD4" w:rsidRPr="00911139" w:rsidRDefault="00F76FD4" w:rsidP="00F76FD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3F2CD0" w14:textId="77777777" w:rsidR="00F76FD4" w:rsidRPr="00911139" w:rsidRDefault="00F76FD4" w:rsidP="00F76FD4">
            <w:pPr>
              <w:spacing w:after="0" w:line="240" w:lineRule="auto"/>
              <w:ind w:left="132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A6F902" w14:textId="77777777" w:rsidR="00F76FD4" w:rsidRPr="00911139" w:rsidRDefault="00F76FD4" w:rsidP="00F76FD4">
            <w:pPr>
              <w:spacing w:after="0" w:line="240" w:lineRule="auto"/>
              <w:ind w:left="129"/>
              <w:rPr>
                <w:rFonts w:ascii="Arial" w:eastAsia="Times New Roman" w:hAnsi="Arial" w:cs="Times New Roman"/>
                <w:lang w:val="fr-FR" w:eastAsia="fr-FR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2" w:space="0" w:color="auto"/>
            </w:tcBorders>
            <w:vAlign w:val="center"/>
          </w:tcPr>
          <w:p w14:paraId="0DABAC94" w14:textId="42485165" w:rsidR="00F76FD4" w:rsidRPr="00911139" w:rsidRDefault="00B81FAE" w:rsidP="00B81FAE">
            <w:pPr>
              <w:spacing w:after="0" w:line="240" w:lineRule="auto"/>
              <w:ind w:left="132" w:right="436"/>
              <w:jc w:val="right"/>
              <w:rPr>
                <w:rFonts w:ascii="Arial" w:eastAsia="Times New Roman" w:hAnsi="Arial" w:cs="Times New Roman"/>
                <w:lang w:val="fr-FR" w:eastAsia="fr-FR"/>
              </w:rPr>
            </w:pPr>
            <w:r>
              <w:rPr>
                <w:rFonts w:ascii="Arial" w:eastAsia="Times New Roman" w:hAnsi="Arial" w:cs="Times New Roman"/>
                <w:lang w:val="fr-FR" w:eastAsia="fr-FR"/>
              </w:rPr>
              <w:t xml:space="preserve"> </w:t>
            </w:r>
            <w:r w:rsidR="00F76FD4">
              <w:rPr>
                <w:rFonts w:ascii="Arial" w:eastAsia="Times New Roman" w:hAnsi="Arial" w:cs="Times New Roman"/>
                <w:lang w:val="fr-FR" w:eastAsia="fr-FR"/>
              </w:rPr>
              <w:t>€</w:t>
            </w:r>
          </w:p>
        </w:tc>
      </w:tr>
    </w:tbl>
    <w:p w14:paraId="4AF4BA03" w14:textId="00A91852" w:rsidR="00911139" w:rsidRPr="00F76FD4" w:rsidRDefault="00911139" w:rsidP="00F76FD4">
      <w:pPr>
        <w:tabs>
          <w:tab w:val="left" w:pos="426"/>
        </w:tabs>
        <w:spacing w:before="240" w:after="0" w:line="240" w:lineRule="auto"/>
        <w:rPr>
          <w:rFonts w:ascii="Arial" w:eastAsia="Times New Roman" w:hAnsi="Arial" w:cs="Arial"/>
          <w:lang w:val="fr-FR" w:eastAsia="fr-FR"/>
        </w:rPr>
      </w:pPr>
      <w:r w:rsidRPr="00911139">
        <w:rPr>
          <w:rFonts w:ascii="Arial" w:eastAsia="Times New Roman" w:hAnsi="Arial" w:cs="Times New Roman"/>
          <w:b/>
          <w:lang w:val="fr-FR" w:eastAsia="fr-FR"/>
        </w:rPr>
        <w:t>*</w:t>
      </w:r>
      <w:r w:rsidR="00F76FD4">
        <w:rPr>
          <w:rFonts w:ascii="Arial" w:eastAsia="Times New Roman" w:hAnsi="Arial" w:cs="Times New Roman"/>
          <w:b/>
          <w:lang w:val="fr-FR" w:eastAsia="fr-FR"/>
        </w:rPr>
        <w:tab/>
      </w:r>
      <w:proofErr w:type="gramStart"/>
      <w:r w:rsidRPr="00F76FD4">
        <w:rPr>
          <w:rFonts w:ascii="Arial" w:eastAsia="Times New Roman" w:hAnsi="Arial" w:cs="Arial"/>
          <w:b/>
          <w:lang w:val="fr-FR" w:eastAsia="fr-FR"/>
        </w:rPr>
        <w:t>Réseaux:</w:t>
      </w:r>
      <w:proofErr w:type="gramEnd"/>
      <w:r w:rsidRPr="00F76FD4">
        <w:rPr>
          <w:rFonts w:ascii="Arial" w:eastAsia="Times New Roman" w:hAnsi="Arial" w:cs="Arial"/>
          <w:lang w:val="fr-FR" w:eastAsia="fr-FR"/>
        </w:rPr>
        <w:t xml:space="preserve"> Wallonie-Bruxelles Enseignement (WBE), libre confessionnel (LC), libre non-confessionnel (LNC), officiel subventionné (OS)</w:t>
      </w:r>
      <w:r w:rsidR="005642D0">
        <w:rPr>
          <w:rFonts w:ascii="Arial" w:eastAsia="Times New Roman" w:hAnsi="Arial" w:cs="Arial"/>
          <w:lang w:val="fr-FR" w:eastAsia="fr-FR"/>
        </w:rPr>
        <w:t>.</w:t>
      </w:r>
    </w:p>
    <w:p w14:paraId="2990DF15" w14:textId="7216B81C" w:rsidR="00911139" w:rsidRPr="00F76FD4" w:rsidRDefault="00911139" w:rsidP="00F76FD4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lang w:val="fr-FR" w:eastAsia="fr-FR"/>
        </w:rPr>
      </w:pPr>
      <w:r w:rsidRPr="00F76FD4">
        <w:rPr>
          <w:rFonts w:ascii="Arial" w:eastAsia="Times New Roman" w:hAnsi="Arial" w:cs="Arial"/>
          <w:b/>
          <w:lang w:val="fr-FR" w:eastAsia="fr-FR"/>
        </w:rPr>
        <w:t>**</w:t>
      </w:r>
      <w:r w:rsidR="00F76FD4" w:rsidRPr="00F76FD4">
        <w:rPr>
          <w:rFonts w:ascii="Arial" w:eastAsia="Times New Roman" w:hAnsi="Arial" w:cs="Arial"/>
          <w:b/>
          <w:lang w:val="fr-FR" w:eastAsia="fr-FR"/>
        </w:rPr>
        <w:tab/>
      </w:r>
      <w:r w:rsidRPr="00F76FD4">
        <w:rPr>
          <w:rFonts w:ascii="Arial" w:eastAsia="Times New Roman" w:hAnsi="Arial" w:cs="Arial"/>
          <w:b/>
          <w:lang w:val="fr-FR" w:eastAsia="fr-FR"/>
        </w:rPr>
        <w:t xml:space="preserve">Niveau </w:t>
      </w:r>
      <w:proofErr w:type="gramStart"/>
      <w:r w:rsidRPr="00F76FD4">
        <w:rPr>
          <w:rFonts w:ascii="Arial" w:eastAsia="Times New Roman" w:hAnsi="Arial" w:cs="Arial"/>
          <w:b/>
          <w:lang w:val="fr-FR" w:eastAsia="fr-FR"/>
        </w:rPr>
        <w:t>d'enseignement:</w:t>
      </w:r>
      <w:proofErr w:type="gramEnd"/>
      <w:r w:rsidRPr="00F76FD4">
        <w:rPr>
          <w:rFonts w:ascii="Arial" w:eastAsia="Times New Roman" w:hAnsi="Arial" w:cs="Arial"/>
          <w:lang w:val="fr-FR" w:eastAsia="fr-FR"/>
        </w:rPr>
        <w:t xml:space="preserve"> enseignement de promotion sociale (EPS)</w:t>
      </w:r>
      <w:r w:rsidR="005642D0">
        <w:rPr>
          <w:rFonts w:ascii="Arial" w:eastAsia="Times New Roman" w:hAnsi="Arial" w:cs="Arial"/>
          <w:lang w:val="fr-FR" w:eastAsia="fr-FR"/>
        </w:rPr>
        <w:t>.</w:t>
      </w:r>
    </w:p>
    <w:p w14:paraId="35CAE1E0" w14:textId="013F09D0" w:rsidR="00911139" w:rsidRPr="00F76FD4" w:rsidRDefault="00911139" w:rsidP="00F76FD4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F76FD4">
        <w:rPr>
          <w:rFonts w:ascii="Arial" w:eastAsia="Times New Roman" w:hAnsi="Arial" w:cs="Arial"/>
          <w:b/>
          <w:lang w:val="fr-FR" w:eastAsia="fr-FR"/>
        </w:rPr>
        <w:t>***</w:t>
      </w:r>
      <w:r w:rsidR="00F76FD4" w:rsidRPr="00F76FD4">
        <w:rPr>
          <w:rFonts w:ascii="Arial" w:eastAsia="Times New Roman" w:hAnsi="Arial" w:cs="Arial"/>
          <w:b/>
          <w:lang w:val="fr-FR" w:eastAsia="fr-FR"/>
        </w:rPr>
        <w:tab/>
      </w:r>
      <w:proofErr w:type="gramStart"/>
      <w:r w:rsidRPr="00F76FD4">
        <w:rPr>
          <w:rFonts w:ascii="Arial" w:eastAsia="Times New Roman" w:hAnsi="Arial" w:cs="Arial"/>
          <w:b/>
          <w:lang w:val="fr-FR" w:eastAsia="fr-FR"/>
        </w:rPr>
        <w:t>Statut:</w:t>
      </w:r>
      <w:proofErr w:type="gramEnd"/>
      <w:r w:rsidRPr="00F76FD4">
        <w:rPr>
          <w:rFonts w:ascii="Arial" w:eastAsia="Times New Roman" w:hAnsi="Arial" w:cs="Arial"/>
          <w:lang w:val="fr-FR" w:eastAsia="fr-FR"/>
        </w:rPr>
        <w:t xml:space="preserve"> définitif (D) ou </w:t>
      </w:r>
      <w:r w:rsidR="00B81FAE">
        <w:rPr>
          <w:rFonts w:ascii="Arial" w:eastAsia="Times New Roman" w:hAnsi="Arial" w:cs="Arial"/>
          <w:lang w:val="fr-FR" w:eastAsia="fr-FR"/>
        </w:rPr>
        <w:t>t</w:t>
      </w:r>
      <w:r w:rsidRPr="00F76FD4">
        <w:rPr>
          <w:rFonts w:ascii="Arial" w:eastAsia="Times New Roman" w:hAnsi="Arial" w:cs="Arial"/>
          <w:lang w:val="fr-FR" w:eastAsia="fr-FR"/>
        </w:rPr>
        <w:t>emporaire (T</w:t>
      </w:r>
      <w:proofErr w:type="gramStart"/>
      <w:r w:rsidRPr="00F76FD4">
        <w:rPr>
          <w:rFonts w:ascii="Arial" w:eastAsia="Times New Roman" w:hAnsi="Arial" w:cs="Arial"/>
          <w:lang w:val="fr-FR" w:eastAsia="fr-FR"/>
        </w:rPr>
        <w:t>)</w:t>
      </w:r>
      <w:r w:rsidR="00B81FAE">
        <w:rPr>
          <w:rFonts w:ascii="Arial" w:eastAsia="Times New Roman" w:hAnsi="Arial" w:cs="Arial"/>
          <w:lang w:val="fr-FR" w:eastAsia="fr-FR"/>
        </w:rPr>
        <w:t>;</w:t>
      </w:r>
      <w:proofErr w:type="gramEnd"/>
      <w:r w:rsidR="00B81FAE">
        <w:rPr>
          <w:rFonts w:ascii="Arial" w:eastAsia="Times New Roman" w:hAnsi="Arial" w:cs="Arial"/>
          <w:lang w:val="fr-FR" w:eastAsia="fr-FR"/>
        </w:rPr>
        <w:t xml:space="preserve"> s</w:t>
      </w:r>
      <w:r w:rsidRPr="00F76FD4">
        <w:rPr>
          <w:rFonts w:ascii="Arial" w:eastAsia="Times New Roman" w:hAnsi="Arial" w:cs="Arial"/>
          <w:lang w:val="fr-FR" w:eastAsia="fr-FR"/>
        </w:rPr>
        <w:t>i temporaire, indiquer la période de désignation dans l’établissement</w:t>
      </w:r>
      <w:r w:rsidR="005642D0">
        <w:rPr>
          <w:rFonts w:ascii="Arial" w:eastAsia="Times New Roman" w:hAnsi="Arial" w:cs="Arial"/>
          <w:lang w:val="fr-FR" w:eastAsia="fr-FR"/>
        </w:rPr>
        <w:t>.</w:t>
      </w:r>
    </w:p>
    <w:p w14:paraId="43481F86" w14:textId="5041340A" w:rsidR="00911139" w:rsidRPr="00911139" w:rsidRDefault="00911139" w:rsidP="00AF14E4">
      <w:pPr>
        <w:keepNext/>
        <w:spacing w:after="0" w:line="240" w:lineRule="auto"/>
        <w:outlineLvl w:val="6"/>
        <w:rPr>
          <w:rFonts w:ascii="Arial" w:eastAsia="Times New Roman" w:hAnsi="Arial" w:cs="Times New Roman"/>
          <w:b/>
          <w:sz w:val="24"/>
          <w:szCs w:val="20"/>
          <w:lang w:eastAsia="fr-FR"/>
        </w:rPr>
      </w:pPr>
    </w:p>
    <w:sectPr w:rsidR="00911139" w:rsidRPr="00911139" w:rsidSect="00A445C1">
      <w:footerReference w:type="default" r:id="rId8"/>
      <w:endnotePr>
        <w:numFmt w:val="decimal"/>
      </w:endnotePr>
      <w:pgSz w:w="16838" w:h="11906" w:orient="landscape" w:code="9"/>
      <w:pgMar w:top="1134" w:right="1134" w:bottom="926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0409" w14:textId="77777777" w:rsidR="00014B7A" w:rsidRDefault="00014B7A">
      <w:pPr>
        <w:spacing w:after="0" w:line="240" w:lineRule="auto"/>
      </w:pPr>
      <w:r>
        <w:separator/>
      </w:r>
    </w:p>
  </w:endnote>
  <w:endnote w:type="continuationSeparator" w:id="0">
    <w:p w14:paraId="31AD77E6" w14:textId="77777777" w:rsidR="00014B7A" w:rsidRDefault="0001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F6F2" w14:textId="77777777" w:rsidR="00362974" w:rsidRDefault="00362974" w:rsidP="00A445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2A32" w14:textId="77777777" w:rsidR="00014B7A" w:rsidRDefault="00014B7A">
      <w:pPr>
        <w:spacing w:after="0" w:line="240" w:lineRule="auto"/>
      </w:pPr>
      <w:r>
        <w:separator/>
      </w:r>
    </w:p>
  </w:footnote>
  <w:footnote w:type="continuationSeparator" w:id="0">
    <w:p w14:paraId="511116A3" w14:textId="77777777" w:rsidR="00014B7A" w:rsidRDefault="00014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90A2F"/>
    <w:multiLevelType w:val="hybridMultilevel"/>
    <w:tmpl w:val="C922BEEA"/>
    <w:lvl w:ilvl="0" w:tplc="D5C69C72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3761E"/>
    <w:multiLevelType w:val="hybridMultilevel"/>
    <w:tmpl w:val="5AEA546A"/>
    <w:lvl w:ilvl="0" w:tplc="D172BC2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ED128C9"/>
    <w:multiLevelType w:val="singleLevel"/>
    <w:tmpl w:val="29EA5A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99464707">
    <w:abstractNumId w:val="2"/>
  </w:num>
  <w:num w:numId="2" w16cid:durableId="615598265">
    <w:abstractNumId w:val="0"/>
  </w:num>
  <w:num w:numId="3" w16cid:durableId="69789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9"/>
    <w:rsid w:val="000065AE"/>
    <w:rsid w:val="00010F7B"/>
    <w:rsid w:val="00013F9C"/>
    <w:rsid w:val="00014B7A"/>
    <w:rsid w:val="00043F84"/>
    <w:rsid w:val="0004704C"/>
    <w:rsid w:val="00066CDB"/>
    <w:rsid w:val="00076C29"/>
    <w:rsid w:val="00080EA9"/>
    <w:rsid w:val="000A2C6B"/>
    <w:rsid w:val="000A64DB"/>
    <w:rsid w:val="000D0B1A"/>
    <w:rsid w:val="000D4D14"/>
    <w:rsid w:val="00105CC4"/>
    <w:rsid w:val="001174A9"/>
    <w:rsid w:val="0013223B"/>
    <w:rsid w:val="00133F92"/>
    <w:rsid w:val="00144E7A"/>
    <w:rsid w:val="00155BD0"/>
    <w:rsid w:val="0017151C"/>
    <w:rsid w:val="0017458F"/>
    <w:rsid w:val="00182775"/>
    <w:rsid w:val="00187F3E"/>
    <w:rsid w:val="00190C6A"/>
    <w:rsid w:val="0019786E"/>
    <w:rsid w:val="00197C6A"/>
    <w:rsid w:val="001A6A7C"/>
    <w:rsid w:val="001B79F6"/>
    <w:rsid w:val="002010A5"/>
    <w:rsid w:val="00212B31"/>
    <w:rsid w:val="00216E17"/>
    <w:rsid w:val="00232148"/>
    <w:rsid w:val="00244491"/>
    <w:rsid w:val="00251344"/>
    <w:rsid w:val="002972D6"/>
    <w:rsid w:val="002B483D"/>
    <w:rsid w:val="002E7643"/>
    <w:rsid w:val="002F23D3"/>
    <w:rsid w:val="002F31B0"/>
    <w:rsid w:val="00324942"/>
    <w:rsid w:val="00362974"/>
    <w:rsid w:val="0039506F"/>
    <w:rsid w:val="0039722F"/>
    <w:rsid w:val="003A5DDE"/>
    <w:rsid w:val="003B77DA"/>
    <w:rsid w:val="003C2FF2"/>
    <w:rsid w:val="003C476C"/>
    <w:rsid w:val="003E5C34"/>
    <w:rsid w:val="004055CE"/>
    <w:rsid w:val="004205E1"/>
    <w:rsid w:val="004219AF"/>
    <w:rsid w:val="00467601"/>
    <w:rsid w:val="00494D54"/>
    <w:rsid w:val="004C0FE7"/>
    <w:rsid w:val="004E4DA5"/>
    <w:rsid w:val="004F3FDA"/>
    <w:rsid w:val="005124BD"/>
    <w:rsid w:val="00523CB6"/>
    <w:rsid w:val="00534C20"/>
    <w:rsid w:val="00542BC6"/>
    <w:rsid w:val="0054419D"/>
    <w:rsid w:val="00556579"/>
    <w:rsid w:val="005642D0"/>
    <w:rsid w:val="00584B1E"/>
    <w:rsid w:val="005A39F9"/>
    <w:rsid w:val="005E7A7F"/>
    <w:rsid w:val="00610682"/>
    <w:rsid w:val="006346A3"/>
    <w:rsid w:val="0063626F"/>
    <w:rsid w:val="0064675A"/>
    <w:rsid w:val="00666EB9"/>
    <w:rsid w:val="006847E3"/>
    <w:rsid w:val="0068708A"/>
    <w:rsid w:val="006B1B92"/>
    <w:rsid w:val="006B50DE"/>
    <w:rsid w:val="006C5FBD"/>
    <w:rsid w:val="006D4ED1"/>
    <w:rsid w:val="006D6FF1"/>
    <w:rsid w:val="006F3407"/>
    <w:rsid w:val="00745870"/>
    <w:rsid w:val="007551F4"/>
    <w:rsid w:val="0076733F"/>
    <w:rsid w:val="00781C34"/>
    <w:rsid w:val="007A651D"/>
    <w:rsid w:val="007B3C1F"/>
    <w:rsid w:val="007F17E2"/>
    <w:rsid w:val="007F2140"/>
    <w:rsid w:val="00810352"/>
    <w:rsid w:val="00840469"/>
    <w:rsid w:val="008526A5"/>
    <w:rsid w:val="008550D7"/>
    <w:rsid w:val="008639FD"/>
    <w:rsid w:val="008911FC"/>
    <w:rsid w:val="008A3868"/>
    <w:rsid w:val="008A58C7"/>
    <w:rsid w:val="008B07F6"/>
    <w:rsid w:val="008F63C6"/>
    <w:rsid w:val="00905517"/>
    <w:rsid w:val="00911118"/>
    <w:rsid w:val="00911139"/>
    <w:rsid w:val="00927E35"/>
    <w:rsid w:val="00976819"/>
    <w:rsid w:val="00983D6E"/>
    <w:rsid w:val="00985711"/>
    <w:rsid w:val="009973F8"/>
    <w:rsid w:val="009A258F"/>
    <w:rsid w:val="009D32AF"/>
    <w:rsid w:val="009D549D"/>
    <w:rsid w:val="00A00CFE"/>
    <w:rsid w:val="00A103BB"/>
    <w:rsid w:val="00A12A4B"/>
    <w:rsid w:val="00A445C1"/>
    <w:rsid w:val="00AA78E6"/>
    <w:rsid w:val="00AB28A4"/>
    <w:rsid w:val="00AB32E7"/>
    <w:rsid w:val="00AB337A"/>
    <w:rsid w:val="00AD6C7F"/>
    <w:rsid w:val="00AE1164"/>
    <w:rsid w:val="00AE2098"/>
    <w:rsid w:val="00AF14E4"/>
    <w:rsid w:val="00AF3E56"/>
    <w:rsid w:val="00B002D5"/>
    <w:rsid w:val="00B003A4"/>
    <w:rsid w:val="00B20CB1"/>
    <w:rsid w:val="00B44932"/>
    <w:rsid w:val="00B809C4"/>
    <w:rsid w:val="00B81FAE"/>
    <w:rsid w:val="00B855B0"/>
    <w:rsid w:val="00B9191F"/>
    <w:rsid w:val="00BB7E22"/>
    <w:rsid w:val="00BD59AC"/>
    <w:rsid w:val="00BF3FB2"/>
    <w:rsid w:val="00C304C5"/>
    <w:rsid w:val="00C53F8C"/>
    <w:rsid w:val="00C6210D"/>
    <w:rsid w:val="00C93803"/>
    <w:rsid w:val="00C954B7"/>
    <w:rsid w:val="00CA21F4"/>
    <w:rsid w:val="00CB76F8"/>
    <w:rsid w:val="00CC004C"/>
    <w:rsid w:val="00CC5812"/>
    <w:rsid w:val="00D12A5E"/>
    <w:rsid w:val="00D26A27"/>
    <w:rsid w:val="00D45114"/>
    <w:rsid w:val="00D637EB"/>
    <w:rsid w:val="00DB4C6B"/>
    <w:rsid w:val="00DB7271"/>
    <w:rsid w:val="00DF0CB5"/>
    <w:rsid w:val="00DF4A40"/>
    <w:rsid w:val="00DF58B8"/>
    <w:rsid w:val="00E0793D"/>
    <w:rsid w:val="00E128C2"/>
    <w:rsid w:val="00E500A6"/>
    <w:rsid w:val="00E756B8"/>
    <w:rsid w:val="00EA49DC"/>
    <w:rsid w:val="00EB3065"/>
    <w:rsid w:val="00EE22F3"/>
    <w:rsid w:val="00EF7FE6"/>
    <w:rsid w:val="00F40C77"/>
    <w:rsid w:val="00F54FA7"/>
    <w:rsid w:val="00F76FD4"/>
    <w:rsid w:val="00FB0B66"/>
    <w:rsid w:val="00FB2E1F"/>
    <w:rsid w:val="00FB7F85"/>
    <w:rsid w:val="00FC5A94"/>
    <w:rsid w:val="00FD3848"/>
    <w:rsid w:val="00FE3C09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7F58"/>
  <w15:docId w15:val="{80DFD15E-5A8E-495A-9582-F9836898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1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1139"/>
  </w:style>
  <w:style w:type="paragraph" w:styleId="En-tte">
    <w:name w:val="header"/>
    <w:basedOn w:val="Normal"/>
    <w:link w:val="En-tteCar"/>
    <w:uiPriority w:val="99"/>
    <w:unhideWhenUsed/>
    <w:rsid w:val="0091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1139"/>
  </w:style>
  <w:style w:type="character" w:styleId="Numrodepage">
    <w:name w:val="page number"/>
    <w:basedOn w:val="Policepardfaut"/>
    <w:rsid w:val="00911139"/>
  </w:style>
  <w:style w:type="paragraph" w:styleId="Textedebulles">
    <w:name w:val="Balloon Text"/>
    <w:basedOn w:val="Normal"/>
    <w:link w:val="TextedebullesCar"/>
    <w:uiPriority w:val="99"/>
    <w:semiHidden/>
    <w:unhideWhenUsed/>
    <w:rsid w:val="009D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49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44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AAD71-6631-43F8-A7AC-A9705343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Louras, Stelia</dc:creator>
  <cp:lastModifiedBy>PAQUAY CARINE</cp:lastModifiedBy>
  <cp:revision>3</cp:revision>
  <cp:lastPrinted>2025-02-10T08:12:00Z</cp:lastPrinted>
  <dcterms:created xsi:type="dcterms:W3CDTF">2026-05-19T12:08:00Z</dcterms:created>
  <dcterms:modified xsi:type="dcterms:W3CDTF">2026-05-19T12:09:00Z</dcterms:modified>
</cp:coreProperties>
</file>